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3FC0" w14:textId="38BD2A74" w:rsidR="007E109A" w:rsidRPr="007E109A" w:rsidRDefault="007E109A" w:rsidP="007E109A">
      <w:pPr>
        <w:rPr>
          <w:rFonts w:ascii="Times New Roman" w:eastAsia="Times New Roman" w:hAnsi="Times New Roman" w:cs="Times New Roman"/>
          <w:lang w:eastAsia="it-IT"/>
        </w:rPr>
      </w:pPr>
      <w:r w:rsidRPr="007E109A">
        <w:rPr>
          <w:rFonts w:ascii="Times New Roman" w:eastAsia="Times New Roman" w:hAnsi="Times New Roman" w:cs="Times New Roman"/>
          <w:noProof/>
          <w:lang w:eastAsia="it-IT"/>
        </w:rPr>
        <w:drawing>
          <wp:anchor distT="0" distB="0" distL="114300" distR="114300" simplePos="0" relativeHeight="251658240" behindDoc="0" locked="0" layoutInCell="1" allowOverlap="1" wp14:anchorId="62875E97" wp14:editId="7B8382D8">
            <wp:simplePos x="0" y="0"/>
            <wp:positionH relativeFrom="margin">
              <wp:posOffset>462236</wp:posOffset>
            </wp:positionH>
            <wp:positionV relativeFrom="margin">
              <wp:posOffset>-32801</wp:posOffset>
            </wp:positionV>
            <wp:extent cx="5360035" cy="5360035"/>
            <wp:effectExtent l="0" t="0" r="0" b="0"/>
            <wp:wrapSquare wrapText="bothSides"/>
            <wp:docPr id="5" name="Immagine 5" descr="page1image5106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1065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0035" cy="536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09A">
        <w:rPr>
          <w:rFonts w:ascii="Times New Roman" w:eastAsia="Times New Roman" w:hAnsi="Times New Roman" w:cs="Times New Roman"/>
          <w:lang w:eastAsia="it-IT"/>
        </w:rPr>
        <w:fldChar w:fldCharType="begin"/>
      </w:r>
      <w:r w:rsidRPr="007E109A">
        <w:rPr>
          <w:rFonts w:ascii="Times New Roman" w:eastAsia="Times New Roman" w:hAnsi="Times New Roman" w:cs="Times New Roman"/>
          <w:lang w:eastAsia="it-IT"/>
        </w:rPr>
        <w:instrText xml:space="preserve"> INCLUDEPICTURE "/Users/tiffany/Library/Group Containers/UBF8T346G9.ms/WebArchiveCopyPasteTempFiles/com.microsoft.Word/page1image51056704" \* MERGEFORMATINET </w:instrText>
      </w:r>
      <w:r w:rsidRPr="007E109A">
        <w:rPr>
          <w:rFonts w:ascii="Times New Roman" w:eastAsia="Times New Roman" w:hAnsi="Times New Roman" w:cs="Times New Roman"/>
          <w:lang w:eastAsia="it-IT"/>
        </w:rPr>
        <w:fldChar w:fldCharType="separate"/>
      </w:r>
      <w:r w:rsidRPr="007E109A">
        <w:rPr>
          <w:rFonts w:ascii="Times New Roman" w:eastAsia="Times New Roman" w:hAnsi="Times New Roman" w:cs="Times New Roman"/>
          <w:noProof/>
          <w:lang w:eastAsia="it-IT"/>
        </w:rPr>
        <w:drawing>
          <wp:inline distT="0" distB="0" distL="0" distR="0" wp14:anchorId="0056E730" wp14:editId="48841808">
            <wp:extent cx="2185035" cy="914400"/>
            <wp:effectExtent l="0" t="0" r="0" b="0"/>
            <wp:docPr id="7" name="Immagine 7" descr="page1image5105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056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035" cy="914400"/>
                    </a:xfrm>
                    <a:prstGeom prst="rect">
                      <a:avLst/>
                    </a:prstGeom>
                    <a:noFill/>
                    <a:ln>
                      <a:noFill/>
                    </a:ln>
                  </pic:spPr>
                </pic:pic>
              </a:graphicData>
            </a:graphic>
          </wp:inline>
        </w:drawing>
      </w:r>
      <w:r w:rsidRPr="007E109A">
        <w:rPr>
          <w:rFonts w:ascii="Times New Roman" w:eastAsia="Times New Roman" w:hAnsi="Times New Roman" w:cs="Times New Roman"/>
          <w:lang w:eastAsia="it-IT"/>
        </w:rPr>
        <w:fldChar w:fldCharType="end"/>
      </w:r>
      <w:r w:rsidRPr="007E109A">
        <w:rPr>
          <w:rFonts w:ascii="Times New Roman" w:eastAsia="Times New Roman" w:hAnsi="Times New Roman" w:cs="Times New Roman"/>
          <w:lang w:eastAsia="it-IT"/>
        </w:rPr>
        <w:fldChar w:fldCharType="begin"/>
      </w:r>
      <w:r w:rsidRPr="007E109A">
        <w:rPr>
          <w:rFonts w:ascii="Times New Roman" w:eastAsia="Times New Roman" w:hAnsi="Times New Roman" w:cs="Times New Roman"/>
          <w:lang w:eastAsia="it-IT"/>
        </w:rPr>
        <w:instrText xml:space="preserve"> INCLUDEPICTURE "/Users/tiffany/Library/Group Containers/UBF8T346G9.ms/WebArchiveCopyPasteTempFiles/com.microsoft.Word/page1image51065856" \* MERGEFORMATINET </w:instrText>
      </w:r>
      <w:r w:rsidR="00000000">
        <w:rPr>
          <w:rFonts w:ascii="Times New Roman" w:eastAsia="Times New Roman" w:hAnsi="Times New Roman" w:cs="Times New Roman"/>
          <w:lang w:eastAsia="it-IT"/>
        </w:rPr>
        <w:fldChar w:fldCharType="separate"/>
      </w:r>
      <w:r w:rsidRPr="007E109A">
        <w:rPr>
          <w:rFonts w:ascii="Times New Roman" w:eastAsia="Times New Roman" w:hAnsi="Times New Roman" w:cs="Times New Roman"/>
          <w:lang w:eastAsia="it-IT"/>
        </w:rPr>
        <w:fldChar w:fldCharType="end"/>
      </w:r>
    </w:p>
    <w:p w14:paraId="2C7AD015" w14:textId="3702E2B4" w:rsidR="007E109A" w:rsidRDefault="007E109A" w:rsidP="007E109A">
      <w:pPr>
        <w:spacing w:before="100" w:beforeAutospacing="1" w:after="100" w:afterAutospacing="1"/>
        <w:jc w:val="center"/>
        <w:rPr>
          <w:rFonts w:ascii="Helvetica" w:eastAsia="Times New Roman" w:hAnsi="Helvetica" w:cs="Times New Roman"/>
          <w:color w:val="6D2D9E"/>
          <w:sz w:val="56"/>
          <w:szCs w:val="56"/>
          <w:lang w:val="en-US" w:eastAsia="it-IT"/>
        </w:rPr>
      </w:pPr>
      <w:r w:rsidRPr="007E109A">
        <w:rPr>
          <w:rFonts w:ascii="Helvetica" w:eastAsia="Times New Roman" w:hAnsi="Helvetica" w:cs="Times New Roman"/>
          <w:color w:val="6D2D9E"/>
          <w:sz w:val="56"/>
          <w:szCs w:val="56"/>
          <w:lang w:val="en-US" w:eastAsia="it-IT"/>
        </w:rPr>
        <w:t>MOMENTUM SOCIAL NETWORK</w:t>
      </w:r>
    </w:p>
    <w:p w14:paraId="737374BC" w14:textId="03BC5135" w:rsidR="007E109A" w:rsidRPr="007E109A" w:rsidRDefault="007E109A" w:rsidP="007E109A">
      <w:pPr>
        <w:spacing w:before="100" w:beforeAutospacing="1" w:after="100" w:afterAutospacing="1"/>
        <w:jc w:val="center"/>
        <w:rPr>
          <w:rFonts w:ascii="Times New Roman" w:eastAsia="Times New Roman" w:hAnsi="Times New Roman" w:cs="Times New Roman"/>
          <w:lang w:val="en-US" w:eastAsia="it-IT"/>
        </w:rPr>
      </w:pPr>
    </w:p>
    <w:p w14:paraId="7E8D91A3" w14:textId="7C6B91AA" w:rsidR="007E109A" w:rsidRDefault="007E109A" w:rsidP="007E109A">
      <w:pPr>
        <w:spacing w:before="100" w:beforeAutospacing="1" w:after="100" w:afterAutospacing="1"/>
        <w:jc w:val="center"/>
        <w:rPr>
          <w:rFonts w:ascii="Helvetica" w:eastAsia="Times New Roman" w:hAnsi="Helvetica" w:cs="Times New Roman"/>
          <w:sz w:val="22"/>
          <w:szCs w:val="22"/>
          <w:lang w:val="en-US" w:eastAsia="it-IT"/>
        </w:rPr>
      </w:pPr>
      <w:r w:rsidRPr="007E109A">
        <w:rPr>
          <w:rFonts w:ascii="Helvetica" w:eastAsia="Times New Roman" w:hAnsi="Helvetica" w:cs="Times New Roman"/>
          <w:sz w:val="22"/>
          <w:szCs w:val="22"/>
          <w:lang w:val="en-US" w:eastAsia="it-IT"/>
        </w:rPr>
        <w:t>Momentum Social Network</w:t>
      </w:r>
      <w:r w:rsidRPr="007E109A">
        <w:rPr>
          <w:rFonts w:ascii="Helvetica" w:eastAsia="Times New Roman" w:hAnsi="Helvetica" w:cs="Times New Roman"/>
          <w:sz w:val="22"/>
          <w:szCs w:val="22"/>
          <w:lang w:val="en-US" w:eastAsia="it-IT"/>
        </w:rPr>
        <w:br/>
        <w:t xml:space="preserve">Lt. Money Street 4, </w:t>
      </w:r>
      <w:proofErr w:type="spellStart"/>
      <w:r w:rsidRPr="007E109A">
        <w:rPr>
          <w:rFonts w:ascii="Helvetica" w:eastAsia="Times New Roman" w:hAnsi="Helvetica" w:cs="Times New Roman"/>
          <w:sz w:val="22"/>
          <w:szCs w:val="22"/>
          <w:lang w:val="en-US" w:eastAsia="it-IT"/>
        </w:rPr>
        <w:t>Howmore</w:t>
      </w:r>
      <w:proofErr w:type="spellEnd"/>
      <w:r w:rsidRPr="007E109A">
        <w:rPr>
          <w:rFonts w:ascii="Helvetica" w:eastAsia="Times New Roman" w:hAnsi="Helvetica" w:cs="Times New Roman"/>
          <w:sz w:val="22"/>
          <w:szCs w:val="22"/>
          <w:lang w:val="en-US" w:eastAsia="it-IT"/>
        </w:rPr>
        <w:t>, CA, USA</w:t>
      </w:r>
    </w:p>
    <w:p w14:paraId="01C208E1" w14:textId="3C5D080D" w:rsidR="007E109A" w:rsidRPr="007E109A" w:rsidRDefault="007E109A" w:rsidP="007E109A">
      <w:pPr>
        <w:spacing w:before="100" w:beforeAutospacing="1" w:after="100" w:afterAutospacing="1"/>
        <w:jc w:val="center"/>
        <w:rPr>
          <w:rFonts w:ascii="Times New Roman" w:eastAsia="Times New Roman" w:hAnsi="Times New Roman" w:cs="Times New Roman"/>
          <w:lang w:val="en-US" w:eastAsia="it-IT"/>
        </w:rPr>
      </w:pPr>
    </w:p>
    <w:p w14:paraId="4E7FF519" w14:textId="2CA46C10" w:rsidR="007E109A" w:rsidRPr="002716DD" w:rsidRDefault="007E109A" w:rsidP="007E109A">
      <w:pPr>
        <w:spacing w:before="100" w:beforeAutospacing="1" w:after="100" w:afterAutospacing="1"/>
        <w:jc w:val="center"/>
        <w:rPr>
          <w:rFonts w:ascii="Helvetica" w:eastAsia="Times New Roman" w:hAnsi="Helvetica" w:cs="Times New Roman"/>
          <w:b/>
          <w:bCs/>
          <w:color w:val="6D2D9E"/>
          <w:sz w:val="44"/>
          <w:szCs w:val="44"/>
          <w:lang w:val="fr-CH" w:eastAsia="it-IT"/>
        </w:rPr>
      </w:pPr>
      <w:r w:rsidRPr="002716DD">
        <w:rPr>
          <w:rFonts w:ascii="Helvetica" w:eastAsia="Times New Roman" w:hAnsi="Helvetica" w:cs="Times New Roman"/>
          <w:b/>
          <w:bCs/>
          <w:color w:val="6D2D9E"/>
          <w:sz w:val="44"/>
          <w:szCs w:val="44"/>
          <w:lang w:val="fr-CH" w:eastAsia="it-IT"/>
        </w:rPr>
        <w:t>CONDI</w:t>
      </w:r>
      <w:r w:rsidR="006C0794" w:rsidRPr="002716DD">
        <w:rPr>
          <w:rFonts w:ascii="Helvetica" w:eastAsia="Times New Roman" w:hAnsi="Helvetica" w:cs="Times New Roman"/>
          <w:b/>
          <w:bCs/>
          <w:color w:val="6D2D9E"/>
          <w:sz w:val="44"/>
          <w:szCs w:val="44"/>
          <w:lang w:val="fr-CH" w:eastAsia="it-IT"/>
        </w:rPr>
        <w:t>TIONS D’UTILISATION</w:t>
      </w:r>
    </w:p>
    <w:p w14:paraId="1667C900" w14:textId="5EEC1273" w:rsidR="007E109A" w:rsidRPr="002716DD" w:rsidRDefault="006C0794" w:rsidP="007E109A">
      <w:pPr>
        <w:rPr>
          <w:rFonts w:ascii="Times New Roman" w:eastAsia="Times New Roman" w:hAnsi="Times New Roman" w:cs="Times New Roman"/>
          <w:lang w:val="fr-CH" w:eastAsia="it-IT"/>
        </w:rPr>
      </w:pPr>
      <w:r w:rsidRPr="007E109A">
        <w:rPr>
          <w:rFonts w:ascii="Times New Roman" w:eastAsia="Times New Roman" w:hAnsi="Times New Roman" w:cs="Times New Roman"/>
          <w:lang w:eastAsia="it-IT"/>
        </w:rPr>
        <w:fldChar w:fldCharType="begin"/>
      </w:r>
      <w:r w:rsidRPr="002716DD">
        <w:rPr>
          <w:rFonts w:ascii="Times New Roman" w:eastAsia="Times New Roman" w:hAnsi="Times New Roman" w:cs="Times New Roman"/>
          <w:lang w:val="fr-CH" w:eastAsia="it-IT"/>
        </w:rPr>
        <w:instrText xml:space="preserve"> INCLUDEPICTURE "/Users/tiffany/Library/Group Containers/UBF8T346G9.ms/WebArchiveCopyPasteTempFiles/com.microsoft.Word/page2image51058992" \* MERGEFORMATINET </w:instrText>
      </w:r>
      <w:r w:rsidR="00000000">
        <w:rPr>
          <w:rFonts w:ascii="Times New Roman" w:eastAsia="Times New Roman" w:hAnsi="Times New Roman" w:cs="Times New Roman"/>
          <w:lang w:eastAsia="it-IT"/>
        </w:rPr>
        <w:fldChar w:fldCharType="separate"/>
      </w:r>
      <w:r w:rsidRPr="007E109A">
        <w:rPr>
          <w:rFonts w:ascii="Times New Roman" w:eastAsia="Times New Roman" w:hAnsi="Times New Roman" w:cs="Times New Roman"/>
          <w:lang w:eastAsia="it-IT"/>
        </w:rPr>
        <w:fldChar w:fldCharType="end"/>
      </w:r>
    </w:p>
    <w:p w14:paraId="10EDA345" w14:textId="77777777" w:rsidR="0087729B" w:rsidRDefault="0087729B" w:rsidP="006354D7">
      <w:pPr>
        <w:rPr>
          <w:rFonts w:ascii="Helvetica" w:eastAsia="Times New Roman" w:hAnsi="Helvetica" w:cs="Times New Roman"/>
          <w:color w:val="000000" w:themeColor="text1"/>
          <w:sz w:val="20"/>
          <w:szCs w:val="20"/>
          <w:lang w:val="fr-CH" w:eastAsia="it-IT"/>
        </w:rPr>
        <w:sectPr w:rsidR="0087729B">
          <w:pgSz w:w="11906" w:h="16838"/>
          <w:pgMar w:top="1417" w:right="1134" w:bottom="1134" w:left="1134" w:header="708" w:footer="708" w:gutter="0"/>
          <w:cols w:space="708"/>
          <w:docGrid w:linePitch="360"/>
        </w:sectPr>
      </w:pPr>
    </w:p>
    <w:p w14:paraId="1F725A29" w14:textId="25429E7F" w:rsidR="006C0794" w:rsidRDefault="006C0794" w:rsidP="006354D7">
      <w:pPr>
        <w:rPr>
          <w:rFonts w:ascii="Helvetica" w:eastAsia="Times New Roman" w:hAnsi="Helvetica" w:cs="Times New Roman"/>
          <w:color w:val="000000" w:themeColor="text1"/>
          <w:sz w:val="20"/>
          <w:szCs w:val="20"/>
          <w:lang w:val="fr-CH" w:eastAsia="it-IT"/>
        </w:rPr>
      </w:pPr>
      <w:r w:rsidRPr="007E109A">
        <w:rPr>
          <w:rFonts w:ascii="Times New Roman" w:eastAsia="Times New Roman" w:hAnsi="Times New Roman" w:cs="Times New Roman"/>
          <w:noProof/>
          <w:lang w:eastAsia="it-IT"/>
        </w:rPr>
        <w:lastRenderedPageBreak/>
        <w:drawing>
          <wp:anchor distT="0" distB="0" distL="114300" distR="114300" simplePos="0" relativeHeight="251659264" behindDoc="0" locked="0" layoutInCell="1" allowOverlap="1" wp14:anchorId="30A201BE" wp14:editId="4F44A8E0">
            <wp:simplePos x="0" y="0"/>
            <wp:positionH relativeFrom="margin">
              <wp:posOffset>-484505</wp:posOffset>
            </wp:positionH>
            <wp:positionV relativeFrom="margin">
              <wp:posOffset>-757555</wp:posOffset>
            </wp:positionV>
            <wp:extent cx="370205" cy="370205"/>
            <wp:effectExtent l="0" t="0" r="0" b="0"/>
            <wp:wrapSquare wrapText="bothSides"/>
            <wp:docPr id="4" name="Immagine 4" descr="page2image5105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10589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14:sizeRelV relativeFrom="margin">
              <wp14:pctHeight>0</wp14:pctHeight>
            </wp14:sizeRelV>
          </wp:anchor>
        </w:drawing>
      </w:r>
      <w:r w:rsidR="00020ED0">
        <w:rPr>
          <w:rFonts w:ascii="Helvetica" w:eastAsia="Times New Roman" w:hAnsi="Helvetica" w:cs="Times New Roman"/>
          <w:color w:val="000000" w:themeColor="text1"/>
          <w:sz w:val="20"/>
          <w:szCs w:val="20"/>
          <w:lang w:val="fr-CH" w:eastAsia="it-IT"/>
        </w:rPr>
        <w:t xml:space="preserve">1 </w:t>
      </w:r>
      <w:r w:rsidRPr="006C0794">
        <w:rPr>
          <w:rFonts w:ascii="Helvetica" w:eastAsia="Times New Roman" w:hAnsi="Helvetica" w:cs="Times New Roman"/>
          <w:b/>
          <w:bCs/>
          <w:color w:val="7030A0"/>
          <w:sz w:val="20"/>
          <w:szCs w:val="20"/>
          <w:lang w:val="fr-CH" w:eastAsia="it-IT"/>
        </w:rPr>
        <w:t>Bienvenus sur Momentum!</w:t>
      </w:r>
    </w:p>
    <w:p w14:paraId="606865BE" w14:textId="2D44FF47" w:rsidR="006C0794" w:rsidRPr="006C0794" w:rsidRDefault="006C0794" w:rsidP="006354D7">
      <w:pPr>
        <w:ind w:left="720"/>
        <w:rPr>
          <w:rFonts w:ascii="Helvetica" w:eastAsia="Times New Roman" w:hAnsi="Helvetica" w:cs="Times New Roman"/>
          <w:color w:val="000000" w:themeColor="text1"/>
          <w:sz w:val="20"/>
          <w:szCs w:val="20"/>
          <w:lang w:val="fr-CH" w:eastAsia="it-IT"/>
        </w:rPr>
      </w:pPr>
    </w:p>
    <w:p w14:paraId="201416AC" w14:textId="4B020B80" w:rsidR="006C0794" w:rsidRPr="006C0794" w:rsidRDefault="006C0794" w:rsidP="006354D7">
      <w:pPr>
        <w:rPr>
          <w:rFonts w:ascii="Helvetica" w:eastAsia="Times New Roman" w:hAnsi="Helvetica" w:cs="Times New Roman"/>
          <w:color w:val="000000" w:themeColor="text1"/>
          <w:sz w:val="20"/>
          <w:szCs w:val="20"/>
          <w:lang w:val="fr-CH" w:eastAsia="it-IT"/>
        </w:rPr>
      </w:pPr>
      <w:r w:rsidRPr="006C0794">
        <w:rPr>
          <w:rFonts w:ascii="Helvetica" w:eastAsia="Times New Roman" w:hAnsi="Helvetica" w:cs="Times New Roman"/>
          <w:color w:val="000000" w:themeColor="text1"/>
          <w:sz w:val="20"/>
          <w:szCs w:val="20"/>
          <w:lang w:val="fr-CH" w:eastAsia="it-IT"/>
        </w:rPr>
        <w:t>2 Les présentes conditions d'utilisation règlent</w:t>
      </w:r>
    </w:p>
    <w:p w14:paraId="3DB6867F" w14:textId="28801CFF" w:rsidR="006C0794" w:rsidRPr="006C0794" w:rsidRDefault="006C0794" w:rsidP="006354D7">
      <w:pPr>
        <w:rPr>
          <w:rFonts w:ascii="Helvetica" w:eastAsia="Times New Roman" w:hAnsi="Helvetica" w:cs="Times New Roman"/>
          <w:color w:val="000000" w:themeColor="text1"/>
          <w:sz w:val="20"/>
          <w:szCs w:val="20"/>
          <w:lang w:val="fr-CH" w:eastAsia="it-IT"/>
        </w:rPr>
      </w:pPr>
      <w:r w:rsidRPr="006C0794">
        <w:rPr>
          <w:rFonts w:ascii="Helvetica" w:eastAsia="Times New Roman" w:hAnsi="Helvetica" w:cs="Times New Roman"/>
          <w:color w:val="000000" w:themeColor="text1"/>
          <w:sz w:val="20"/>
          <w:szCs w:val="20"/>
          <w:lang w:val="fr-CH" w:eastAsia="it-IT"/>
        </w:rPr>
        <w:t>3 l'utilisation de Momentum et fournissent</w:t>
      </w:r>
    </w:p>
    <w:p w14:paraId="1E5290F4" w14:textId="55E520E7" w:rsidR="006C0794" w:rsidRPr="006C0794" w:rsidRDefault="006C0794" w:rsidP="006354D7">
      <w:pPr>
        <w:rPr>
          <w:rFonts w:ascii="Helvetica" w:eastAsia="Times New Roman" w:hAnsi="Helvetica" w:cs="Times New Roman"/>
          <w:color w:val="000000" w:themeColor="text1"/>
          <w:sz w:val="20"/>
          <w:szCs w:val="20"/>
          <w:lang w:val="fr-CH" w:eastAsia="it-IT"/>
        </w:rPr>
      </w:pPr>
      <w:r w:rsidRPr="006C0794">
        <w:rPr>
          <w:rFonts w:ascii="Helvetica" w:eastAsia="Times New Roman" w:hAnsi="Helvetica" w:cs="Times New Roman"/>
          <w:color w:val="000000" w:themeColor="text1"/>
          <w:sz w:val="20"/>
          <w:szCs w:val="20"/>
          <w:lang w:val="fr-CH" w:eastAsia="it-IT"/>
        </w:rPr>
        <w:t>4 des informations sur le service Momentum,</w:t>
      </w:r>
    </w:p>
    <w:p w14:paraId="608F99CF" w14:textId="522C1595" w:rsidR="006C0794" w:rsidRPr="006C0794" w:rsidRDefault="006C0794" w:rsidP="006354D7">
      <w:pPr>
        <w:rPr>
          <w:rFonts w:ascii="Helvetica" w:eastAsia="Times New Roman" w:hAnsi="Helvetica" w:cs="Times New Roman"/>
          <w:color w:val="000000" w:themeColor="text1"/>
          <w:sz w:val="20"/>
          <w:szCs w:val="20"/>
          <w:lang w:val="fr-CH" w:eastAsia="it-IT"/>
        </w:rPr>
      </w:pPr>
      <w:r w:rsidRPr="006C0794">
        <w:rPr>
          <w:rFonts w:ascii="Helvetica" w:eastAsia="Times New Roman" w:hAnsi="Helvetica" w:cs="Times New Roman"/>
          <w:color w:val="000000" w:themeColor="text1"/>
          <w:sz w:val="20"/>
          <w:szCs w:val="20"/>
          <w:lang w:val="fr-CH" w:eastAsia="it-IT"/>
        </w:rPr>
        <w:t xml:space="preserve">5 décrit ci-dessous. En créant un </w:t>
      </w:r>
      <w:proofErr w:type="spellStart"/>
      <w:r w:rsidRPr="006C0794">
        <w:rPr>
          <w:rFonts w:ascii="Helvetica" w:eastAsia="Times New Roman" w:hAnsi="Helvetica" w:cs="Times New Roman"/>
          <w:color w:val="000000" w:themeColor="text1"/>
          <w:sz w:val="20"/>
          <w:szCs w:val="20"/>
          <w:lang w:val="fr-CH" w:eastAsia="it-IT"/>
        </w:rPr>
        <w:t>account</w:t>
      </w:r>
      <w:proofErr w:type="spellEnd"/>
    </w:p>
    <w:p w14:paraId="000C8ABF" w14:textId="0044E2E7" w:rsidR="006C0794" w:rsidRPr="006C0794" w:rsidRDefault="006C0794" w:rsidP="006354D7">
      <w:pPr>
        <w:rPr>
          <w:rFonts w:ascii="Helvetica" w:eastAsia="Times New Roman" w:hAnsi="Helvetica" w:cs="Times New Roman"/>
          <w:color w:val="000000" w:themeColor="text1"/>
          <w:sz w:val="20"/>
          <w:szCs w:val="20"/>
          <w:lang w:val="fr-CH" w:eastAsia="it-IT"/>
        </w:rPr>
      </w:pPr>
      <w:r w:rsidRPr="006C0794">
        <w:rPr>
          <w:rFonts w:ascii="Helvetica" w:eastAsia="Times New Roman" w:hAnsi="Helvetica" w:cs="Times New Roman"/>
          <w:color w:val="000000" w:themeColor="text1"/>
          <w:sz w:val="20"/>
          <w:szCs w:val="20"/>
          <w:lang w:val="fr-CH" w:eastAsia="it-IT"/>
        </w:rPr>
        <w:t>6 Momentum ou en utilisant Momentum, vous</w:t>
      </w:r>
    </w:p>
    <w:p w14:paraId="3EEAEEB7" w14:textId="024379A2" w:rsidR="007E109A" w:rsidRDefault="006C0794" w:rsidP="006354D7">
      <w:pPr>
        <w:rPr>
          <w:rFonts w:ascii="Helvetica" w:eastAsia="Times New Roman" w:hAnsi="Helvetica" w:cs="Times New Roman"/>
          <w:color w:val="000000" w:themeColor="text1"/>
          <w:sz w:val="20"/>
          <w:szCs w:val="20"/>
          <w:lang w:val="fr-CH" w:eastAsia="it-IT"/>
        </w:rPr>
      </w:pPr>
      <w:r w:rsidRPr="00020ED0">
        <w:rPr>
          <w:rFonts w:ascii="Helvetica" w:eastAsia="Times New Roman" w:hAnsi="Helvetica" w:cs="Times New Roman"/>
          <w:color w:val="000000" w:themeColor="text1"/>
          <w:sz w:val="20"/>
          <w:szCs w:val="20"/>
          <w:lang w:val="fr-CH" w:eastAsia="it-IT"/>
        </w:rPr>
        <w:t>7 acceptez les présentes conditions.</w:t>
      </w:r>
    </w:p>
    <w:p w14:paraId="719DEB34" w14:textId="77777777" w:rsidR="00020ED0" w:rsidRPr="007E109A" w:rsidRDefault="00020ED0" w:rsidP="006354D7">
      <w:pPr>
        <w:ind w:left="720"/>
        <w:rPr>
          <w:rFonts w:ascii="Times New Roman" w:eastAsia="Times New Roman" w:hAnsi="Times New Roman" w:cs="Times New Roman"/>
          <w:color w:val="000000" w:themeColor="text1"/>
          <w:lang w:val="fr-CH" w:eastAsia="it-IT"/>
        </w:rPr>
      </w:pPr>
    </w:p>
    <w:p w14:paraId="44924AB7" w14:textId="6DC16F5D" w:rsidR="00020ED0" w:rsidRDefault="00020ED0" w:rsidP="006354D7">
      <w:pPr>
        <w:rPr>
          <w:rFonts w:ascii="Helvetica" w:eastAsia="Times New Roman" w:hAnsi="Helvetica" w:cs="Times New Roman"/>
          <w:color w:val="7030A0"/>
          <w:sz w:val="20"/>
          <w:szCs w:val="20"/>
          <w:lang w:val="fr-CH" w:eastAsia="it-IT"/>
        </w:rPr>
      </w:pPr>
      <w:r w:rsidRPr="00020ED0">
        <w:rPr>
          <w:rFonts w:ascii="Helvetica" w:eastAsia="Times New Roman" w:hAnsi="Helvetica" w:cs="Times New Roman"/>
          <w:color w:val="000000" w:themeColor="text1"/>
          <w:sz w:val="20"/>
          <w:szCs w:val="20"/>
          <w:lang w:val="fr-CH" w:eastAsia="it-IT"/>
        </w:rPr>
        <w:t xml:space="preserve">8 </w:t>
      </w:r>
      <w:r w:rsidRPr="00020ED0">
        <w:rPr>
          <w:rFonts w:ascii="Helvetica" w:eastAsia="Times New Roman" w:hAnsi="Helvetica" w:cs="Times New Roman"/>
          <w:b/>
          <w:bCs/>
          <w:color w:val="7030A0"/>
          <w:sz w:val="20"/>
          <w:szCs w:val="20"/>
          <w:lang w:val="fr-CH" w:eastAsia="it-IT"/>
        </w:rPr>
        <w:t>Le service Momentum</w:t>
      </w:r>
    </w:p>
    <w:p w14:paraId="2711D0D8" w14:textId="77777777" w:rsidR="00020ED0" w:rsidRPr="00020ED0" w:rsidRDefault="00020ED0" w:rsidP="006354D7">
      <w:pPr>
        <w:ind w:left="720"/>
        <w:rPr>
          <w:rFonts w:ascii="Helvetica" w:eastAsia="Times New Roman" w:hAnsi="Helvetica" w:cs="Times New Roman"/>
          <w:color w:val="000000" w:themeColor="text1"/>
          <w:sz w:val="20"/>
          <w:szCs w:val="20"/>
          <w:lang w:val="fr-CH" w:eastAsia="it-IT"/>
        </w:rPr>
      </w:pPr>
    </w:p>
    <w:p w14:paraId="3B49349C" w14:textId="30DA2C83" w:rsidR="00020ED0" w:rsidRPr="00020ED0" w:rsidRDefault="00020ED0" w:rsidP="006354D7">
      <w:pPr>
        <w:rPr>
          <w:rFonts w:ascii="Helvetica" w:eastAsia="Times New Roman" w:hAnsi="Helvetica" w:cs="Times New Roman"/>
          <w:color w:val="000000" w:themeColor="text1"/>
          <w:sz w:val="20"/>
          <w:szCs w:val="20"/>
          <w:lang w:val="fr-CH" w:eastAsia="it-IT"/>
        </w:rPr>
      </w:pPr>
      <w:r w:rsidRPr="00020ED0">
        <w:rPr>
          <w:rFonts w:ascii="Helvetica" w:eastAsia="Times New Roman" w:hAnsi="Helvetica" w:cs="Times New Roman"/>
          <w:color w:val="000000" w:themeColor="text1"/>
          <w:sz w:val="20"/>
          <w:szCs w:val="20"/>
          <w:lang w:val="fr-CH" w:eastAsia="it-IT"/>
        </w:rPr>
        <w:t>9 Nous acceptons de vous fournir le service</w:t>
      </w:r>
    </w:p>
    <w:p w14:paraId="02740E41" w14:textId="09A512AF" w:rsidR="00020ED0" w:rsidRPr="00020ED0" w:rsidRDefault="00020ED0" w:rsidP="006354D7">
      <w:pPr>
        <w:rPr>
          <w:rFonts w:ascii="Helvetica" w:eastAsia="Times New Roman" w:hAnsi="Helvetica" w:cs="Times New Roman"/>
          <w:color w:val="000000" w:themeColor="text1"/>
          <w:sz w:val="20"/>
          <w:szCs w:val="20"/>
          <w:lang w:val="fr-CH" w:eastAsia="it-IT"/>
        </w:rPr>
      </w:pPr>
      <w:r w:rsidRPr="00020ED0">
        <w:rPr>
          <w:rFonts w:ascii="Helvetica" w:eastAsia="Times New Roman" w:hAnsi="Helvetica" w:cs="Times New Roman"/>
          <w:color w:val="000000" w:themeColor="text1"/>
          <w:sz w:val="20"/>
          <w:szCs w:val="20"/>
          <w:lang w:val="fr-CH" w:eastAsia="it-IT"/>
        </w:rPr>
        <w:t>10 Momentum. Le service comprend tous les éléments suivants:</w:t>
      </w:r>
      <w:r w:rsidR="0087729B" w:rsidRPr="0087729B">
        <w:rPr>
          <w:rFonts w:ascii="Helvetica" w:eastAsia="Times New Roman" w:hAnsi="Helvetica" w:cs="Times New Roman"/>
          <w:color w:val="000000" w:themeColor="text1"/>
          <w:sz w:val="20"/>
          <w:szCs w:val="20"/>
          <w:lang w:val="fr-CH" w:eastAsia="it-IT"/>
        </w:rPr>
        <w:t xml:space="preserve"> </w:t>
      </w:r>
      <w:r w:rsidR="0087729B" w:rsidRPr="00020ED0">
        <w:rPr>
          <w:rFonts w:ascii="Helvetica" w:eastAsia="Times New Roman" w:hAnsi="Helvetica" w:cs="Times New Roman"/>
          <w:color w:val="000000" w:themeColor="text1"/>
          <w:sz w:val="20"/>
          <w:szCs w:val="20"/>
          <w:lang w:val="fr-CH" w:eastAsia="it-IT"/>
        </w:rPr>
        <w:t>les produits,</w:t>
      </w:r>
      <w:r w:rsidR="0087729B" w:rsidRPr="0087729B">
        <w:rPr>
          <w:rFonts w:ascii="Helvetica" w:eastAsia="Times New Roman" w:hAnsi="Helvetica" w:cs="Times New Roman"/>
          <w:color w:val="000000" w:themeColor="text1"/>
          <w:sz w:val="20"/>
          <w:szCs w:val="20"/>
          <w:lang w:val="fr-CH" w:eastAsia="it-IT"/>
        </w:rPr>
        <w:t xml:space="preserve"> </w:t>
      </w:r>
      <w:r w:rsidR="0087729B" w:rsidRPr="00020ED0">
        <w:rPr>
          <w:rFonts w:ascii="Helvetica" w:eastAsia="Times New Roman" w:hAnsi="Helvetica" w:cs="Times New Roman"/>
          <w:color w:val="000000" w:themeColor="text1"/>
          <w:sz w:val="20"/>
          <w:szCs w:val="20"/>
          <w:lang w:val="fr-CH" w:eastAsia="it-IT"/>
        </w:rPr>
        <w:t>les</w:t>
      </w:r>
    </w:p>
    <w:p w14:paraId="39539553" w14:textId="680D22C5" w:rsidR="00020ED0" w:rsidRPr="00020ED0" w:rsidRDefault="00020ED0" w:rsidP="006354D7">
      <w:pPr>
        <w:rPr>
          <w:rFonts w:ascii="Helvetica" w:eastAsia="Times New Roman" w:hAnsi="Helvetica" w:cs="Times New Roman"/>
          <w:color w:val="000000" w:themeColor="text1"/>
          <w:sz w:val="20"/>
          <w:szCs w:val="20"/>
          <w:lang w:val="fr-CH" w:eastAsia="it-IT"/>
        </w:rPr>
      </w:pPr>
      <w:r w:rsidRPr="00020ED0">
        <w:rPr>
          <w:rFonts w:ascii="Helvetica" w:eastAsia="Times New Roman" w:hAnsi="Helvetica" w:cs="Times New Roman"/>
          <w:color w:val="000000" w:themeColor="text1"/>
          <w:sz w:val="20"/>
          <w:szCs w:val="20"/>
          <w:lang w:val="fr-CH" w:eastAsia="it-IT"/>
        </w:rPr>
        <w:t>11 fonctionnalités, les applications, les services,</w:t>
      </w:r>
    </w:p>
    <w:p w14:paraId="56947675" w14:textId="3C33BFD8" w:rsidR="00020ED0" w:rsidRPr="00020ED0" w:rsidRDefault="00020ED0" w:rsidP="006354D7">
      <w:pPr>
        <w:rPr>
          <w:rFonts w:ascii="Helvetica" w:eastAsia="Times New Roman" w:hAnsi="Helvetica" w:cs="Times New Roman"/>
          <w:color w:val="000000" w:themeColor="text1"/>
          <w:sz w:val="20"/>
          <w:szCs w:val="20"/>
          <w:lang w:val="fr-CH" w:eastAsia="it-IT"/>
        </w:rPr>
      </w:pPr>
      <w:r w:rsidRPr="00020ED0">
        <w:rPr>
          <w:rFonts w:ascii="Helvetica" w:eastAsia="Times New Roman" w:hAnsi="Helvetica" w:cs="Times New Roman"/>
          <w:color w:val="000000" w:themeColor="text1"/>
          <w:sz w:val="20"/>
          <w:szCs w:val="20"/>
          <w:lang w:val="fr-CH" w:eastAsia="it-IT"/>
        </w:rPr>
        <w:t xml:space="preserve">12 les technologies et les software </w:t>
      </w:r>
      <w:r w:rsidR="0087729B" w:rsidRPr="00020ED0">
        <w:rPr>
          <w:rFonts w:ascii="Helvetica" w:eastAsia="Times New Roman" w:hAnsi="Helvetica" w:cs="Times New Roman"/>
          <w:color w:val="000000" w:themeColor="text1"/>
          <w:sz w:val="20"/>
          <w:szCs w:val="20"/>
          <w:lang w:val="fr-CH" w:eastAsia="it-IT"/>
        </w:rPr>
        <w:t>que</w:t>
      </w:r>
    </w:p>
    <w:p w14:paraId="1891472A" w14:textId="6747B6BC" w:rsidR="00020ED0" w:rsidRPr="00020ED0" w:rsidRDefault="00020ED0" w:rsidP="006354D7">
      <w:pPr>
        <w:rPr>
          <w:rFonts w:ascii="Helvetica" w:eastAsia="Times New Roman" w:hAnsi="Helvetica" w:cs="Times New Roman"/>
          <w:color w:val="000000" w:themeColor="text1"/>
          <w:sz w:val="20"/>
          <w:szCs w:val="20"/>
          <w:lang w:val="fr-CH" w:eastAsia="it-IT"/>
        </w:rPr>
      </w:pPr>
      <w:r w:rsidRPr="00020ED0">
        <w:rPr>
          <w:rFonts w:ascii="Helvetica" w:eastAsia="Times New Roman" w:hAnsi="Helvetica" w:cs="Times New Roman"/>
          <w:color w:val="000000" w:themeColor="text1"/>
          <w:sz w:val="20"/>
          <w:szCs w:val="20"/>
          <w:lang w:val="fr-CH" w:eastAsia="it-IT"/>
        </w:rPr>
        <w:t>13 nous fournissons pour soutenir la mission de</w:t>
      </w:r>
    </w:p>
    <w:p w14:paraId="1863D5E0" w14:textId="77777777" w:rsidR="00020ED0" w:rsidRPr="00020ED0" w:rsidRDefault="00020ED0" w:rsidP="006354D7">
      <w:pPr>
        <w:rPr>
          <w:rFonts w:ascii="Helvetica" w:eastAsia="Times New Roman" w:hAnsi="Helvetica" w:cs="Times New Roman"/>
          <w:color w:val="000000" w:themeColor="text1"/>
          <w:sz w:val="20"/>
          <w:szCs w:val="20"/>
          <w:lang w:val="fr-CH" w:eastAsia="it-IT"/>
        </w:rPr>
      </w:pPr>
      <w:r w:rsidRPr="00020ED0">
        <w:rPr>
          <w:rFonts w:ascii="Helvetica" w:eastAsia="Times New Roman" w:hAnsi="Helvetica" w:cs="Times New Roman"/>
          <w:color w:val="000000" w:themeColor="text1"/>
          <w:sz w:val="20"/>
          <w:szCs w:val="20"/>
          <w:lang w:val="fr-CH" w:eastAsia="it-IT"/>
        </w:rPr>
        <w:t>14 Momentum: rapprocher l'utilisateur à personnes et</w:t>
      </w:r>
    </w:p>
    <w:p w14:paraId="4910AE05" w14:textId="21A4DEB0" w:rsidR="00020ED0" w:rsidRPr="00020ED0" w:rsidRDefault="00020ED0" w:rsidP="006354D7">
      <w:pPr>
        <w:rPr>
          <w:rFonts w:ascii="Helvetica" w:eastAsia="Times New Roman" w:hAnsi="Helvetica" w:cs="Times New Roman"/>
          <w:color w:val="000000" w:themeColor="text1"/>
          <w:sz w:val="20"/>
          <w:szCs w:val="20"/>
          <w:lang w:val="fr-CH" w:eastAsia="it-IT"/>
        </w:rPr>
      </w:pPr>
      <w:r w:rsidRPr="00020ED0">
        <w:rPr>
          <w:rFonts w:ascii="Helvetica" w:eastAsia="Times New Roman" w:hAnsi="Helvetica" w:cs="Times New Roman"/>
          <w:color w:val="000000" w:themeColor="text1"/>
          <w:sz w:val="20"/>
          <w:szCs w:val="20"/>
          <w:lang w:val="fr-CH" w:eastAsia="it-IT"/>
        </w:rPr>
        <w:t>15 articles qui l'intéressent. Le service est</w:t>
      </w:r>
    </w:p>
    <w:p w14:paraId="71F9CD1E" w14:textId="4CFFBB83" w:rsidR="00020ED0" w:rsidRDefault="00020ED0" w:rsidP="006354D7">
      <w:pPr>
        <w:rPr>
          <w:rFonts w:ascii="Helvetica" w:eastAsia="Times New Roman" w:hAnsi="Helvetica" w:cs="Times New Roman"/>
          <w:color w:val="BCBCBC"/>
          <w:sz w:val="20"/>
          <w:szCs w:val="20"/>
          <w:lang w:val="fr-CH" w:eastAsia="it-IT"/>
        </w:rPr>
      </w:pPr>
      <w:r w:rsidRPr="00020ED0">
        <w:rPr>
          <w:rFonts w:ascii="Helvetica" w:eastAsia="Times New Roman" w:hAnsi="Helvetica" w:cs="Times New Roman"/>
          <w:color w:val="000000" w:themeColor="text1"/>
          <w:sz w:val="20"/>
          <w:szCs w:val="20"/>
          <w:lang w:val="fr-CH" w:eastAsia="it-IT"/>
        </w:rPr>
        <w:t>16 composé des aspects suivants</w:t>
      </w:r>
      <w:r w:rsidRPr="0087729B">
        <w:rPr>
          <w:rFonts w:ascii="Helvetica" w:eastAsia="Times New Roman" w:hAnsi="Helvetica" w:cs="Times New Roman"/>
          <w:color w:val="000000" w:themeColor="text1"/>
          <w:sz w:val="20"/>
          <w:szCs w:val="20"/>
          <w:lang w:val="fr-CH" w:eastAsia="it-IT"/>
        </w:rPr>
        <w:t>.</w:t>
      </w:r>
    </w:p>
    <w:p w14:paraId="3AD6D2E3" w14:textId="77777777" w:rsidR="004965BF" w:rsidRPr="00020ED0" w:rsidRDefault="004965BF" w:rsidP="006354D7">
      <w:pPr>
        <w:ind w:left="720"/>
        <w:rPr>
          <w:rFonts w:ascii="Helvetica" w:eastAsia="Times New Roman" w:hAnsi="Helvetica" w:cs="Times New Roman"/>
          <w:color w:val="BCBCBC"/>
          <w:sz w:val="20"/>
          <w:szCs w:val="20"/>
          <w:lang w:val="fr-CH" w:eastAsia="it-IT"/>
        </w:rPr>
      </w:pPr>
    </w:p>
    <w:p w14:paraId="0F21B02C" w14:textId="09C96590"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 xml:space="preserve">17 </w:t>
      </w:r>
      <w:r w:rsidRPr="004965BF">
        <w:rPr>
          <w:rFonts w:ascii="Helvetica" w:eastAsia="Times New Roman" w:hAnsi="Helvetica" w:cs="Times New Roman"/>
          <w:b/>
          <w:bCs/>
          <w:color w:val="000000" w:themeColor="text1"/>
          <w:sz w:val="20"/>
          <w:szCs w:val="20"/>
          <w:lang w:val="fr-CH" w:eastAsia="it-IT"/>
        </w:rPr>
        <w:t>Opportunités personnalisées pour la</w:t>
      </w:r>
    </w:p>
    <w:p w14:paraId="1A703325" w14:textId="27DF1560"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 xml:space="preserve">18 </w:t>
      </w:r>
      <w:r w:rsidRPr="004965BF">
        <w:rPr>
          <w:rFonts w:ascii="Helvetica" w:eastAsia="Times New Roman" w:hAnsi="Helvetica" w:cs="Times New Roman"/>
          <w:b/>
          <w:bCs/>
          <w:color w:val="000000" w:themeColor="text1"/>
          <w:sz w:val="20"/>
          <w:szCs w:val="20"/>
          <w:lang w:val="fr-CH" w:eastAsia="it-IT"/>
        </w:rPr>
        <w:t xml:space="preserve">création, la </w:t>
      </w:r>
      <w:r w:rsidR="0087729B" w:rsidRPr="004965BF">
        <w:rPr>
          <w:rFonts w:ascii="Helvetica" w:eastAsia="Times New Roman" w:hAnsi="Helvetica" w:cs="Times New Roman"/>
          <w:b/>
          <w:bCs/>
          <w:color w:val="000000" w:themeColor="text1"/>
          <w:sz w:val="20"/>
          <w:szCs w:val="20"/>
          <w:lang w:val="fr-CH" w:eastAsia="it-IT"/>
        </w:rPr>
        <w:t>connexion</w:t>
      </w:r>
      <w:r w:rsidRPr="004965BF">
        <w:rPr>
          <w:rFonts w:ascii="Helvetica" w:eastAsia="Times New Roman" w:hAnsi="Helvetica" w:cs="Times New Roman"/>
          <w:b/>
          <w:bCs/>
          <w:color w:val="000000" w:themeColor="text1"/>
          <w:sz w:val="20"/>
          <w:szCs w:val="20"/>
          <w:lang w:val="fr-CH" w:eastAsia="it-IT"/>
        </w:rPr>
        <w:t>, la communication et</w:t>
      </w:r>
    </w:p>
    <w:p w14:paraId="5D66DDE5" w14:textId="46BD7059"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 xml:space="preserve">19 </w:t>
      </w:r>
      <w:r w:rsidRPr="004965BF">
        <w:rPr>
          <w:rFonts w:ascii="Helvetica" w:eastAsia="Times New Roman" w:hAnsi="Helvetica" w:cs="Times New Roman"/>
          <w:b/>
          <w:bCs/>
          <w:color w:val="000000" w:themeColor="text1"/>
          <w:sz w:val="20"/>
          <w:szCs w:val="20"/>
          <w:lang w:val="fr-CH" w:eastAsia="it-IT"/>
        </w:rPr>
        <w:t>le partage</w:t>
      </w:r>
      <w:r w:rsidRPr="004965BF">
        <w:rPr>
          <w:rFonts w:ascii="Helvetica" w:eastAsia="Times New Roman" w:hAnsi="Helvetica" w:cs="Times New Roman"/>
          <w:color w:val="000000" w:themeColor="text1"/>
          <w:sz w:val="20"/>
          <w:szCs w:val="20"/>
          <w:lang w:val="fr-CH" w:eastAsia="it-IT"/>
        </w:rPr>
        <w:t>. Nous développons des systèmes pour comprendre</w:t>
      </w:r>
    </w:p>
    <w:p w14:paraId="4E5B70A8" w14:textId="05AE4A95"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20 les caractéristiques et les éléments auxquels l'utilisateur est</w:t>
      </w:r>
      <w:r w:rsidR="0087729B" w:rsidRPr="0087729B">
        <w:rPr>
          <w:rFonts w:ascii="Helvetica" w:eastAsia="Times New Roman" w:hAnsi="Helvetica" w:cs="Times New Roman"/>
          <w:color w:val="000000" w:themeColor="text1"/>
          <w:sz w:val="20"/>
          <w:szCs w:val="20"/>
          <w:lang w:val="fr-CH" w:eastAsia="it-IT"/>
        </w:rPr>
        <w:t xml:space="preserve"> </w:t>
      </w:r>
      <w:r w:rsidR="0087729B" w:rsidRPr="004965BF">
        <w:rPr>
          <w:rFonts w:ascii="Helvetica" w:eastAsia="Times New Roman" w:hAnsi="Helvetica" w:cs="Times New Roman"/>
          <w:color w:val="000000" w:themeColor="text1"/>
          <w:sz w:val="20"/>
          <w:szCs w:val="20"/>
          <w:lang w:val="fr-CH" w:eastAsia="it-IT"/>
        </w:rPr>
        <w:t>intéressé.</w:t>
      </w:r>
    </w:p>
    <w:p w14:paraId="24FDCE66" w14:textId="27B0FEEE"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21 Nous utilisons les informations</w:t>
      </w:r>
    </w:p>
    <w:p w14:paraId="37E3F213" w14:textId="39C94813"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22 pour aider l'utilisateur à créer, à trouver,</w:t>
      </w:r>
    </w:p>
    <w:p w14:paraId="3ECAA6A2" w14:textId="79DEC2B0"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23 participer et partager des expériences</w:t>
      </w:r>
    </w:p>
    <w:p w14:paraId="7F67659F" w14:textId="71DFC635"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24 pertinentes. Il s'agit notamment de faire connaître</w:t>
      </w:r>
    </w:p>
    <w:p w14:paraId="3CB27D9F" w14:textId="30C3CB3A"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 xml:space="preserve">25 les contenus, les fonctions, les offres et les </w:t>
      </w:r>
      <w:proofErr w:type="spellStart"/>
      <w:r w:rsidRPr="004965BF">
        <w:rPr>
          <w:rFonts w:ascii="Helvetica" w:eastAsia="Times New Roman" w:hAnsi="Helvetica" w:cs="Times New Roman"/>
          <w:color w:val="000000" w:themeColor="text1"/>
          <w:sz w:val="20"/>
          <w:szCs w:val="20"/>
          <w:lang w:val="fr-CH" w:eastAsia="it-IT"/>
        </w:rPr>
        <w:t>accounts</w:t>
      </w:r>
      <w:proofErr w:type="spellEnd"/>
      <w:r w:rsidRPr="004965BF">
        <w:rPr>
          <w:rFonts w:ascii="Helvetica" w:eastAsia="Times New Roman" w:hAnsi="Helvetica" w:cs="Times New Roman"/>
          <w:color w:val="000000" w:themeColor="text1"/>
          <w:sz w:val="20"/>
          <w:szCs w:val="20"/>
          <w:lang w:val="fr-CH" w:eastAsia="it-IT"/>
        </w:rPr>
        <w:t xml:space="preserve"> qui</w:t>
      </w:r>
    </w:p>
    <w:p w14:paraId="268A1627" w14:textId="6258402B"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26 peuvent présenter un intérêt pour l'utilisateur et offrir des</w:t>
      </w:r>
    </w:p>
    <w:p w14:paraId="1A80A465" w14:textId="6EA29220" w:rsidR="004965BF" w:rsidRP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27 modes d'utilisation en fonction des actions entreprises</w:t>
      </w:r>
    </w:p>
    <w:p w14:paraId="3DAC1B64" w14:textId="6DCCD407" w:rsidR="004965BF" w:rsidRDefault="004965BF" w:rsidP="006354D7">
      <w:pPr>
        <w:rPr>
          <w:rFonts w:ascii="Helvetica" w:eastAsia="Times New Roman" w:hAnsi="Helvetica" w:cs="Times New Roman"/>
          <w:color w:val="000000" w:themeColor="text1"/>
          <w:sz w:val="20"/>
          <w:szCs w:val="20"/>
          <w:lang w:val="fr-CH" w:eastAsia="it-IT"/>
        </w:rPr>
      </w:pPr>
      <w:r w:rsidRPr="004965BF">
        <w:rPr>
          <w:rFonts w:ascii="Helvetica" w:eastAsia="Times New Roman" w:hAnsi="Helvetica" w:cs="Times New Roman"/>
          <w:color w:val="000000" w:themeColor="text1"/>
          <w:sz w:val="20"/>
          <w:szCs w:val="20"/>
          <w:lang w:val="fr-CH" w:eastAsia="it-IT"/>
        </w:rPr>
        <w:t>28 à l'intérieur et à l'extérieur de Momentum.</w:t>
      </w:r>
    </w:p>
    <w:p w14:paraId="5C25B2B0" w14:textId="77777777" w:rsidR="006354D7" w:rsidRPr="006354D7" w:rsidRDefault="006354D7" w:rsidP="006354D7">
      <w:pPr>
        <w:ind w:left="720"/>
        <w:rPr>
          <w:rFonts w:ascii="Helvetica" w:eastAsia="Times New Roman" w:hAnsi="Helvetica" w:cs="Times New Roman"/>
          <w:color w:val="000000" w:themeColor="text1"/>
          <w:sz w:val="20"/>
          <w:szCs w:val="20"/>
          <w:lang w:val="fr-CH" w:eastAsia="it-IT"/>
        </w:rPr>
      </w:pPr>
    </w:p>
    <w:p w14:paraId="043793A1" w14:textId="65EEFADD"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 xml:space="preserve">29 </w:t>
      </w:r>
      <w:r w:rsidRPr="006354D7">
        <w:rPr>
          <w:rFonts w:ascii="Helvetica" w:eastAsia="Times New Roman" w:hAnsi="Helvetica" w:cs="Times New Roman"/>
          <w:b/>
          <w:bCs/>
          <w:color w:val="000000" w:themeColor="text1"/>
          <w:sz w:val="20"/>
          <w:szCs w:val="20"/>
          <w:lang w:val="fr-CH" w:eastAsia="it-IT"/>
        </w:rPr>
        <w:t>Sécurité de la plate-forme</w:t>
      </w:r>
      <w:r w:rsidRPr="006354D7">
        <w:rPr>
          <w:rFonts w:ascii="Helvetica" w:eastAsia="Times New Roman" w:hAnsi="Helvetica" w:cs="Times New Roman"/>
          <w:color w:val="000000" w:themeColor="text1"/>
          <w:sz w:val="20"/>
          <w:szCs w:val="20"/>
          <w:lang w:val="fr-CH" w:eastAsia="it-IT"/>
        </w:rPr>
        <w:t>. Nous développons et</w:t>
      </w:r>
    </w:p>
    <w:p w14:paraId="632732F2" w14:textId="1C1AE6E6"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30 utilisons des outils et nous offrons des ressources aux</w:t>
      </w:r>
    </w:p>
    <w:p w14:paraId="71DA553D" w14:textId="4F18CDA3"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31 membres de notre communauté pour les aider</w:t>
      </w:r>
    </w:p>
    <w:p w14:paraId="6004F181" w14:textId="0595B604"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32 à rendre leurs expériences positives et</w:t>
      </w:r>
    </w:p>
    <w:p w14:paraId="38B1D4E1" w14:textId="5B747C16"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33 inclusives, y compris dans les cas où nous estimons</w:t>
      </w:r>
    </w:p>
    <w:p w14:paraId="19408E9D" w14:textId="1EC94085"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34 qu'ils peuvent avoir besoin d'aide. Nous avons</w:t>
      </w:r>
    </w:p>
    <w:p w14:paraId="5CABCC77"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35 également des équipes et des systèmes en place pour lutter contre</w:t>
      </w:r>
    </w:p>
    <w:p w14:paraId="45CFCA3F" w14:textId="29BCF0B4"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36 l'utilisation inappropriée et les violations de nos conditions, de nos règlement et</w:t>
      </w:r>
    </w:p>
    <w:p w14:paraId="4F8EA4A2"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37 des comportements nuisible et</w:t>
      </w:r>
    </w:p>
    <w:p w14:paraId="2E4EBB36" w14:textId="506B00AE"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38 trompeurs. Nous utilisons toutes les informations en</w:t>
      </w:r>
    </w:p>
    <w:p w14:paraId="1D70D0B9" w14:textId="34060481"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39 notre possession, y compris les informations</w:t>
      </w:r>
    </w:p>
    <w:p w14:paraId="0C041556"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40 sur l'utilisateur, pour maintenir la sécurité de la</w:t>
      </w:r>
    </w:p>
    <w:p w14:paraId="13B34CB3"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41 plate-forme. Nous pouvons également partager des</w:t>
      </w:r>
    </w:p>
    <w:p w14:paraId="60923B4D"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42 informations sur l'utilisation abusive ou des</w:t>
      </w:r>
    </w:p>
    <w:p w14:paraId="64F9F5BA" w14:textId="65E794EA"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43 contenu nuisibles avec d'autres sociétés ou avec les</w:t>
      </w:r>
    </w:p>
    <w:p w14:paraId="6454CAF7"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44 organismes d'application de la loi. Pour plus d'informations, il est possible de</w:t>
      </w:r>
    </w:p>
    <w:p w14:paraId="23FB633D" w14:textId="0048BCDD"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45 consulter notre politique de protection des</w:t>
      </w:r>
    </w:p>
    <w:p w14:paraId="3993D825" w14:textId="6C55E379" w:rsidR="00EE5ACE"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46 données.</w:t>
      </w:r>
    </w:p>
    <w:p w14:paraId="36048514" w14:textId="77777777" w:rsidR="006354D7" w:rsidRPr="007E109A" w:rsidRDefault="006354D7" w:rsidP="006354D7">
      <w:pPr>
        <w:rPr>
          <w:rFonts w:ascii="Times New Roman" w:eastAsia="Times New Roman" w:hAnsi="Times New Roman" w:cs="Times New Roman"/>
          <w:color w:val="000000" w:themeColor="text1"/>
          <w:lang w:val="fr-CH" w:eastAsia="it-IT"/>
        </w:rPr>
      </w:pPr>
    </w:p>
    <w:p w14:paraId="334862E6"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 xml:space="preserve">47 </w:t>
      </w:r>
      <w:r w:rsidRPr="006354D7">
        <w:rPr>
          <w:rFonts w:ascii="Helvetica" w:eastAsia="Times New Roman" w:hAnsi="Helvetica" w:cs="Times New Roman"/>
          <w:b/>
          <w:bCs/>
          <w:color w:val="000000" w:themeColor="text1"/>
          <w:sz w:val="20"/>
          <w:szCs w:val="20"/>
          <w:lang w:val="fr-CH" w:eastAsia="it-IT"/>
        </w:rPr>
        <w:t>Développement et utilisation de la technologie</w:t>
      </w:r>
      <w:r w:rsidRPr="006354D7">
        <w:rPr>
          <w:rFonts w:ascii="Helvetica" w:eastAsia="Times New Roman" w:hAnsi="Helvetica" w:cs="Times New Roman"/>
          <w:color w:val="000000" w:themeColor="text1"/>
          <w:sz w:val="20"/>
          <w:szCs w:val="20"/>
          <w:lang w:val="fr-CH" w:eastAsia="it-IT"/>
        </w:rPr>
        <w:t xml:space="preserve"> </w:t>
      </w:r>
    </w:p>
    <w:p w14:paraId="7B06CFF7"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 xml:space="preserve">48 à </w:t>
      </w:r>
      <w:r w:rsidRPr="006354D7">
        <w:rPr>
          <w:rFonts w:ascii="Helvetica" w:eastAsia="Times New Roman" w:hAnsi="Helvetica" w:cs="Times New Roman"/>
          <w:b/>
          <w:bCs/>
          <w:color w:val="000000" w:themeColor="text1"/>
          <w:sz w:val="20"/>
          <w:szCs w:val="20"/>
          <w:lang w:val="fr-CH" w:eastAsia="it-IT"/>
        </w:rPr>
        <w:t>l'avant-garde.</w:t>
      </w:r>
      <w:r w:rsidRPr="006354D7">
        <w:rPr>
          <w:rFonts w:ascii="Helvetica" w:eastAsia="Times New Roman" w:hAnsi="Helvetica" w:cs="Times New Roman"/>
          <w:color w:val="000000" w:themeColor="text1"/>
          <w:sz w:val="20"/>
          <w:szCs w:val="20"/>
          <w:lang w:val="fr-CH" w:eastAsia="it-IT"/>
        </w:rPr>
        <w:t xml:space="preserve"> Organiser et analyser les</w:t>
      </w:r>
    </w:p>
    <w:p w14:paraId="4F6542B2"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 xml:space="preserve">49 informations pour la croissance de notre </w:t>
      </w:r>
    </w:p>
    <w:p w14:paraId="7ABC8C30"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 xml:space="preserve">50 communauté est fondamentale pour notre </w:t>
      </w:r>
    </w:p>
    <w:p w14:paraId="2E5B125D" w14:textId="77777777" w:rsidR="006354D7" w:rsidRPr="006354D7" w:rsidRDefault="006354D7" w:rsidP="006354D7">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 xml:space="preserve">51 services. Une partie considérable de notre </w:t>
      </w:r>
    </w:p>
    <w:p w14:paraId="4A1FDF67" w14:textId="3D4AB50E" w:rsidR="006354D7" w:rsidRPr="00F20E83" w:rsidRDefault="006354D7" w:rsidP="00F20E83">
      <w:pPr>
        <w:rPr>
          <w:rFonts w:ascii="Helvetica" w:eastAsia="Times New Roman" w:hAnsi="Helvetica" w:cs="Times New Roman"/>
          <w:color w:val="000000" w:themeColor="text1"/>
          <w:sz w:val="20"/>
          <w:szCs w:val="20"/>
          <w:lang w:val="fr-CH" w:eastAsia="it-IT"/>
        </w:rPr>
      </w:pPr>
      <w:r w:rsidRPr="006354D7">
        <w:rPr>
          <w:rFonts w:ascii="Helvetica" w:eastAsia="Times New Roman" w:hAnsi="Helvetica" w:cs="Times New Roman"/>
          <w:color w:val="000000" w:themeColor="text1"/>
          <w:sz w:val="20"/>
          <w:szCs w:val="20"/>
          <w:lang w:val="fr-CH" w:eastAsia="it-IT"/>
        </w:rPr>
        <w:t xml:space="preserve">52 service implique la création et l'utilisation de </w:t>
      </w:r>
    </w:p>
    <w:p w14:paraId="53BD726E"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53 technologies de pointe qui nous aident à </w:t>
      </w:r>
    </w:p>
    <w:p w14:paraId="25DBBFE0"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54 personnaliser, protéger et améliorer </w:t>
      </w:r>
    </w:p>
    <w:p w14:paraId="7A5CCD03"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55 notre service à grande échelle pour une</w:t>
      </w:r>
    </w:p>
    <w:p w14:paraId="5531E7B8"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56 communauté mondiale. Technologies </w:t>
      </w:r>
    </w:p>
    <w:p w14:paraId="769372F4"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57 tels que l'intelligence artificielle et </w:t>
      </w:r>
    </w:p>
    <w:p w14:paraId="11ADF72D"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58 l'apprentissage automatique nous permettent d'</w:t>
      </w:r>
    </w:p>
    <w:p w14:paraId="59F028A0"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59 appliquer des processus complexes à nos services. </w:t>
      </w:r>
    </w:p>
    <w:p w14:paraId="6D537390"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60 Les technologies automatisées nous aident également à</w:t>
      </w:r>
    </w:p>
    <w:p w14:paraId="35855BAA"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61 assurer la fonctionnalité et l'intégrité de </w:t>
      </w:r>
    </w:p>
    <w:p w14:paraId="23F22F7A" w14:textId="76109C78" w:rsidR="00F20E83" w:rsidRPr="002716DD" w:rsidRDefault="00F20E83" w:rsidP="00F20E83">
      <w:pPr>
        <w:rPr>
          <w:rFonts w:ascii="Helvetica" w:eastAsia="Times New Roman" w:hAnsi="Helvetica" w:cs="Times New Roman"/>
          <w:color w:val="000000" w:themeColor="text1"/>
          <w:sz w:val="20"/>
          <w:szCs w:val="20"/>
          <w:lang w:val="fr-CH" w:eastAsia="it-IT"/>
        </w:rPr>
      </w:pPr>
      <w:r w:rsidRPr="002716DD">
        <w:rPr>
          <w:rFonts w:ascii="Helvetica" w:eastAsia="Times New Roman" w:hAnsi="Helvetica" w:cs="Times New Roman"/>
          <w:color w:val="000000" w:themeColor="text1"/>
          <w:sz w:val="20"/>
          <w:szCs w:val="20"/>
          <w:lang w:val="fr-CH" w:eastAsia="it-IT"/>
        </w:rPr>
        <w:t xml:space="preserve">62 notre service. </w:t>
      </w:r>
    </w:p>
    <w:p w14:paraId="764FA53F" w14:textId="68835340" w:rsidR="00F20E83" w:rsidRPr="002716DD" w:rsidRDefault="00F20E83" w:rsidP="00F20E83">
      <w:pPr>
        <w:rPr>
          <w:rFonts w:ascii="Helvetica" w:eastAsia="Times New Roman" w:hAnsi="Helvetica" w:cs="Times New Roman"/>
          <w:color w:val="000000" w:themeColor="text1"/>
          <w:sz w:val="20"/>
          <w:szCs w:val="20"/>
          <w:lang w:val="fr-CH" w:eastAsia="it-IT"/>
        </w:rPr>
      </w:pPr>
    </w:p>
    <w:p w14:paraId="1AA02581"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63 Garantie d'une structure globale stable </w:t>
      </w:r>
    </w:p>
    <w:p w14:paraId="0CCB949E"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64 pour notre service. Pour fournir notre </w:t>
      </w:r>
    </w:p>
    <w:p w14:paraId="79113834"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65 service global, nous devons stocker et</w:t>
      </w:r>
    </w:p>
    <w:p w14:paraId="24A615AF"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66 transférer des données dans nos systèmes à travers le</w:t>
      </w:r>
    </w:p>
    <w:p w14:paraId="129A988B"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67 monde, y compris en dehors des pays de</w:t>
      </w:r>
    </w:p>
    <w:p w14:paraId="4FDAC84A"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68 résidence de l'utilisateur. </w:t>
      </w:r>
    </w:p>
    <w:p w14:paraId="174296C7"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69 Cette infrastructure peut être détenue ou exploitée par des sociétés </w:t>
      </w:r>
    </w:p>
    <w:p w14:paraId="709F063D"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70 affiliées.</w:t>
      </w:r>
    </w:p>
    <w:p w14:paraId="1FBF49F9"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p>
    <w:p w14:paraId="08859A05"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71 Connexion avec des marques, produits et services </w:t>
      </w:r>
    </w:p>
    <w:p w14:paraId="08726D03"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72 d'intérêt. Nous utilisons les données de</w:t>
      </w:r>
    </w:p>
    <w:p w14:paraId="28CCD299"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73 Momentum et d'autres Produits proposés par </w:t>
      </w:r>
    </w:p>
    <w:p w14:paraId="54B80E7F"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74 des sociétés affiliées, ainsi que des partenaires tiers, pour 75 afficher des publicités, des offres et d'autres contenus sponsorisés </w:t>
      </w:r>
    </w:p>
    <w:p w14:paraId="341112F3"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76 qui, selon nous, sont susceptibles de vous intéresser. Nous 77 nous efforçons de rendre ce contenu </w:t>
      </w:r>
    </w:p>
    <w:p w14:paraId="0E10D4F0"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78 aussi pertinent que les autres expériences sur </w:t>
      </w:r>
    </w:p>
    <w:p w14:paraId="36C5BACD"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79 Momentum.</w:t>
      </w:r>
    </w:p>
    <w:p w14:paraId="5A9C2C7A"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p>
    <w:p w14:paraId="346334A4"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80 Recherche et innovation. Nous utilisons </w:t>
      </w:r>
    </w:p>
    <w:p w14:paraId="5CE735C4"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81 les informations dont nous disposons pour analyser </w:t>
      </w:r>
    </w:p>
    <w:p w14:paraId="2D069744"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 xml:space="preserve">82 notre service et pour collaborer avec d'autres </w:t>
      </w:r>
    </w:p>
    <w:p w14:paraId="70E5D73A"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lastRenderedPageBreak/>
        <w:t>83 sur la recherche, afin d'améliorer notre service</w:t>
      </w:r>
    </w:p>
    <w:p w14:paraId="3C7ECFDF" w14:textId="77777777" w:rsidR="00F20E83" w:rsidRPr="00F20E83" w:rsidRDefault="00F20E83" w:rsidP="00F20E83">
      <w:pPr>
        <w:rPr>
          <w:rFonts w:ascii="Helvetica" w:eastAsia="Times New Roman" w:hAnsi="Helvetica" w:cs="Times New Roman"/>
          <w:color w:val="000000" w:themeColor="text1"/>
          <w:sz w:val="20"/>
          <w:szCs w:val="20"/>
          <w:lang w:val="fr-CH" w:eastAsia="it-IT"/>
        </w:rPr>
      </w:pPr>
      <w:r w:rsidRPr="00F20E83">
        <w:rPr>
          <w:rFonts w:ascii="Helvetica" w:eastAsia="Times New Roman" w:hAnsi="Helvetica" w:cs="Times New Roman"/>
          <w:color w:val="000000" w:themeColor="text1"/>
          <w:sz w:val="20"/>
          <w:szCs w:val="20"/>
          <w:lang w:val="fr-CH" w:eastAsia="it-IT"/>
        </w:rPr>
        <w:t>84 et contribuer au bien-être de</w:t>
      </w:r>
    </w:p>
    <w:p w14:paraId="111DB7B6" w14:textId="63E5FD8A" w:rsidR="00F20E83" w:rsidRDefault="00F20E83" w:rsidP="00F20E83">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85 notre communauté.</w:t>
      </w:r>
    </w:p>
    <w:p w14:paraId="093C7146" w14:textId="77777777" w:rsidR="00037E86" w:rsidRPr="00037E86" w:rsidRDefault="00037E86" w:rsidP="00F20E83">
      <w:pPr>
        <w:rPr>
          <w:rFonts w:ascii="Helvetica" w:eastAsia="Times New Roman" w:hAnsi="Helvetica" w:cs="Times New Roman"/>
          <w:color w:val="000000" w:themeColor="text1"/>
          <w:sz w:val="20"/>
          <w:szCs w:val="20"/>
          <w:lang w:val="fr-CH" w:eastAsia="it-IT"/>
        </w:rPr>
      </w:pPr>
    </w:p>
    <w:p w14:paraId="1B9697D4" w14:textId="4CB68780" w:rsidR="00037E86" w:rsidRDefault="00037E86" w:rsidP="00037E86">
      <w:pPr>
        <w:rPr>
          <w:rFonts w:ascii="Helvetica" w:eastAsia="Times New Roman" w:hAnsi="Helvetica" w:cs="Times New Roman"/>
          <w:b/>
          <w:bCs/>
          <w:color w:val="7030A0"/>
          <w:sz w:val="20"/>
          <w:szCs w:val="20"/>
          <w:lang w:val="fr-CH" w:eastAsia="it-IT"/>
        </w:rPr>
      </w:pPr>
      <w:r w:rsidRPr="00037E86">
        <w:rPr>
          <w:rFonts w:ascii="Helvetica" w:eastAsia="Times New Roman" w:hAnsi="Helvetica" w:cs="Times New Roman"/>
          <w:color w:val="000000" w:themeColor="text1"/>
          <w:sz w:val="20"/>
          <w:szCs w:val="20"/>
          <w:lang w:val="fr-CH" w:eastAsia="it-IT"/>
        </w:rPr>
        <w:t>86</w:t>
      </w:r>
      <w:r w:rsidRPr="00037E86">
        <w:rPr>
          <w:rFonts w:ascii="Helvetica" w:eastAsia="Times New Roman" w:hAnsi="Helvetica" w:cs="Times New Roman"/>
          <w:color w:val="7030A0"/>
          <w:sz w:val="20"/>
          <w:szCs w:val="20"/>
          <w:lang w:val="fr-CH" w:eastAsia="it-IT"/>
        </w:rPr>
        <w:t xml:space="preserve"> </w:t>
      </w:r>
      <w:r w:rsidRPr="00037E86">
        <w:rPr>
          <w:rFonts w:ascii="Helvetica" w:eastAsia="Times New Roman" w:hAnsi="Helvetica" w:cs="Times New Roman"/>
          <w:b/>
          <w:bCs/>
          <w:color w:val="7030A0"/>
          <w:sz w:val="20"/>
          <w:szCs w:val="20"/>
          <w:lang w:val="fr-CH" w:eastAsia="it-IT"/>
        </w:rPr>
        <w:t>Règlement en matière de données</w:t>
      </w:r>
    </w:p>
    <w:p w14:paraId="117918E3" w14:textId="77777777" w:rsidR="007539F7" w:rsidRPr="00037E86" w:rsidRDefault="007539F7" w:rsidP="00037E86">
      <w:pPr>
        <w:rPr>
          <w:rFonts w:ascii="Helvetica" w:eastAsia="Times New Roman" w:hAnsi="Helvetica" w:cs="Times New Roman"/>
          <w:color w:val="7030A0"/>
          <w:sz w:val="20"/>
          <w:szCs w:val="20"/>
          <w:lang w:val="fr-CH" w:eastAsia="it-IT"/>
        </w:rPr>
      </w:pPr>
    </w:p>
    <w:p w14:paraId="7B4B659F"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 xml:space="preserve">87 Pour fournir notre service, nous recueillons et utilisons des informations sur les utilisateurs. La politique des </w:t>
      </w:r>
    </w:p>
    <w:p w14:paraId="16867B27"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 xml:space="preserve">89 données explique comment </w:t>
      </w:r>
    </w:p>
    <w:p w14:paraId="402F3A58"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90 nous collectons, utilisons et partageons les</w:t>
      </w:r>
    </w:p>
    <w:p w14:paraId="6EDE1E21"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 xml:space="preserve">91 informations dans nos produits. Le règlement </w:t>
      </w:r>
    </w:p>
    <w:p w14:paraId="5A36C1DC"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92 explique comment vous pouvez contrôler vos</w:t>
      </w:r>
    </w:p>
    <w:p w14:paraId="01B80817"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93 informations personnelles, y compris dans les</w:t>
      </w:r>
    </w:p>
    <w:p w14:paraId="0C1B14CE"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94 paramètres de confidentialité et de sécurité de</w:t>
      </w:r>
    </w:p>
    <w:p w14:paraId="05F9CA08"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95 Momentum.</w:t>
      </w:r>
    </w:p>
    <w:p w14:paraId="5AC838F0"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p>
    <w:p w14:paraId="4E3D27EE" w14:textId="6DBC78B4" w:rsidR="00037E86" w:rsidRDefault="00037E86" w:rsidP="00037E86">
      <w:pPr>
        <w:rPr>
          <w:rFonts w:ascii="Helvetica" w:eastAsia="Times New Roman" w:hAnsi="Helvetica" w:cs="Times New Roman"/>
          <w:b/>
          <w:bCs/>
          <w:color w:val="7030A0"/>
          <w:sz w:val="20"/>
          <w:szCs w:val="20"/>
          <w:lang w:val="fr-CH" w:eastAsia="it-IT"/>
        </w:rPr>
      </w:pPr>
      <w:r w:rsidRPr="00037E86">
        <w:rPr>
          <w:rFonts w:ascii="Helvetica" w:eastAsia="Times New Roman" w:hAnsi="Helvetica" w:cs="Times New Roman"/>
          <w:color w:val="000000" w:themeColor="text1"/>
          <w:sz w:val="20"/>
          <w:szCs w:val="20"/>
          <w:lang w:val="fr-CH" w:eastAsia="it-IT"/>
        </w:rPr>
        <w:t>96</w:t>
      </w:r>
      <w:r w:rsidRPr="00037E86">
        <w:rPr>
          <w:rFonts w:ascii="Helvetica" w:eastAsia="Times New Roman" w:hAnsi="Helvetica" w:cs="Times New Roman"/>
          <w:color w:val="7030A0"/>
          <w:sz w:val="20"/>
          <w:szCs w:val="20"/>
          <w:lang w:val="fr-CH" w:eastAsia="it-IT"/>
        </w:rPr>
        <w:t xml:space="preserve"> </w:t>
      </w:r>
      <w:r w:rsidRPr="00037E86">
        <w:rPr>
          <w:rFonts w:ascii="Helvetica" w:eastAsia="Times New Roman" w:hAnsi="Helvetica" w:cs="Times New Roman"/>
          <w:b/>
          <w:bCs/>
          <w:color w:val="7030A0"/>
          <w:sz w:val="20"/>
          <w:szCs w:val="20"/>
          <w:lang w:val="fr-CH" w:eastAsia="it-IT"/>
        </w:rPr>
        <w:t>Engagement de l'utilisateur</w:t>
      </w:r>
    </w:p>
    <w:p w14:paraId="726F9317" w14:textId="77777777" w:rsidR="007539F7" w:rsidRPr="00037E86" w:rsidRDefault="007539F7" w:rsidP="00037E86">
      <w:pPr>
        <w:rPr>
          <w:rFonts w:ascii="Helvetica" w:eastAsia="Times New Roman" w:hAnsi="Helvetica" w:cs="Times New Roman"/>
          <w:color w:val="7030A0"/>
          <w:sz w:val="20"/>
          <w:szCs w:val="20"/>
          <w:lang w:val="fr-CH" w:eastAsia="it-IT"/>
        </w:rPr>
      </w:pPr>
    </w:p>
    <w:p w14:paraId="1B31B91E"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 xml:space="preserve">97 En contrepartie de notre engagement à fournir le </w:t>
      </w:r>
    </w:p>
    <w:p w14:paraId="5D977DB4"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98 Service, vous devez prendre les engagements suivants à 99 notre égard.</w:t>
      </w:r>
    </w:p>
    <w:p w14:paraId="17BE3903"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p>
    <w:p w14:paraId="779DDAAA" w14:textId="3D6AC361" w:rsidR="00037E86" w:rsidRDefault="00037E86" w:rsidP="00037E86">
      <w:pPr>
        <w:rPr>
          <w:rFonts w:ascii="Helvetica" w:eastAsia="Times New Roman" w:hAnsi="Helvetica" w:cs="Times New Roman"/>
          <w:b/>
          <w:bCs/>
          <w:color w:val="7030A0"/>
          <w:sz w:val="20"/>
          <w:szCs w:val="20"/>
          <w:lang w:val="fr-CH" w:eastAsia="it-IT"/>
        </w:rPr>
      </w:pPr>
      <w:r w:rsidRPr="00037E86">
        <w:rPr>
          <w:rFonts w:ascii="Helvetica" w:eastAsia="Times New Roman" w:hAnsi="Helvetica" w:cs="Times New Roman"/>
          <w:color w:val="000000" w:themeColor="text1"/>
          <w:sz w:val="20"/>
          <w:szCs w:val="20"/>
          <w:lang w:val="fr-CH" w:eastAsia="it-IT"/>
        </w:rPr>
        <w:t xml:space="preserve">100 </w:t>
      </w:r>
      <w:r w:rsidRPr="00037E86">
        <w:rPr>
          <w:rFonts w:ascii="Helvetica" w:eastAsia="Times New Roman" w:hAnsi="Helvetica" w:cs="Times New Roman"/>
          <w:b/>
          <w:bCs/>
          <w:color w:val="7030A0"/>
          <w:sz w:val="20"/>
          <w:szCs w:val="20"/>
          <w:lang w:val="fr-CH" w:eastAsia="it-IT"/>
        </w:rPr>
        <w:t>Qui peut utiliser Momentum?</w:t>
      </w:r>
    </w:p>
    <w:p w14:paraId="43D63AFA" w14:textId="77777777" w:rsidR="007539F7" w:rsidRPr="00037E86" w:rsidRDefault="007539F7" w:rsidP="00037E86">
      <w:pPr>
        <w:rPr>
          <w:rFonts w:ascii="Helvetica" w:eastAsia="Times New Roman" w:hAnsi="Helvetica" w:cs="Times New Roman"/>
          <w:color w:val="000000" w:themeColor="text1"/>
          <w:sz w:val="20"/>
          <w:szCs w:val="20"/>
          <w:lang w:val="fr-CH" w:eastAsia="it-IT"/>
        </w:rPr>
      </w:pPr>
    </w:p>
    <w:p w14:paraId="7DDA9CE5" w14:textId="77777777" w:rsidR="00037E86" w:rsidRPr="00037E86"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 xml:space="preserve">101 Nous voulons que notre Service soit aussi </w:t>
      </w:r>
    </w:p>
    <w:p w14:paraId="282BFB64" w14:textId="6EE3DB86" w:rsidR="00F20E83" w:rsidRDefault="00037E86" w:rsidP="00037E86">
      <w:pPr>
        <w:rPr>
          <w:rFonts w:ascii="Helvetica" w:eastAsia="Times New Roman" w:hAnsi="Helvetica" w:cs="Times New Roman"/>
          <w:color w:val="000000" w:themeColor="text1"/>
          <w:sz w:val="20"/>
          <w:szCs w:val="20"/>
          <w:lang w:val="fr-CH" w:eastAsia="it-IT"/>
        </w:rPr>
      </w:pPr>
      <w:r w:rsidRPr="00037E86">
        <w:rPr>
          <w:rFonts w:ascii="Helvetica" w:eastAsia="Times New Roman" w:hAnsi="Helvetica" w:cs="Times New Roman"/>
          <w:color w:val="000000" w:themeColor="text1"/>
          <w:sz w:val="20"/>
          <w:szCs w:val="20"/>
          <w:lang w:val="fr-CH" w:eastAsia="it-IT"/>
        </w:rPr>
        <w:t>102 ouvert et inclusif que possible, mais nous voulons</w:t>
      </w:r>
    </w:p>
    <w:p w14:paraId="7494C19F"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103 qu'il soit également sûr, sécurisé et conforme aux</w:t>
      </w:r>
    </w:p>
    <w:p w14:paraId="09D4DDDC"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104 lois.</w:t>
      </w:r>
    </w:p>
    <w:p w14:paraId="46500661"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105 Par conséquent, l'utilisateur est tenu de se conformer à certaines</w:t>
      </w:r>
    </w:p>
    <w:p w14:paraId="07119FB1"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106 restrictions légales afin de faire partie de la</w:t>
      </w:r>
    </w:p>
    <w:p w14:paraId="4A2804B8"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107 communauté Momentum : (a) L'utilisateur doit</w:t>
      </w:r>
    </w:p>
    <w:p w14:paraId="7C49E241"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108 être âgé d'au moins 13 ans ; (b) le compte</w:t>
      </w:r>
    </w:p>
    <w:p w14:paraId="3979C888"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109 de l'utilisateur ne doit pas avoir été désactivé</w:t>
      </w:r>
    </w:p>
    <w:p w14:paraId="100ED90F"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110 pour violation de la loi ou de l'un de</w:t>
      </w:r>
    </w:p>
    <w:p w14:paraId="36699ABE" w14:textId="20E33B36" w:rsid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111 nos règlements.</w:t>
      </w:r>
    </w:p>
    <w:p w14:paraId="48634841" w14:textId="23D7C3F3" w:rsidR="0025789D" w:rsidRDefault="0025789D" w:rsidP="0025789D">
      <w:pPr>
        <w:rPr>
          <w:rFonts w:ascii="Helvetica" w:eastAsia="Times New Roman" w:hAnsi="Helvetica" w:cs="Times New Roman"/>
          <w:color w:val="000000" w:themeColor="text1"/>
          <w:sz w:val="20"/>
          <w:szCs w:val="20"/>
          <w:lang w:val="fr-CH" w:eastAsia="it-IT"/>
        </w:rPr>
      </w:pPr>
    </w:p>
    <w:p w14:paraId="3B686BDD" w14:textId="31776C44" w:rsid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 xml:space="preserve">112 </w:t>
      </w:r>
      <w:r w:rsidRPr="0025789D">
        <w:rPr>
          <w:rFonts w:ascii="Helvetica" w:eastAsia="Times New Roman" w:hAnsi="Helvetica" w:cs="Times New Roman"/>
          <w:b/>
          <w:bCs/>
          <w:color w:val="7030A0"/>
          <w:sz w:val="20"/>
          <w:szCs w:val="20"/>
          <w:lang w:val="fr-CH" w:eastAsia="it-IT"/>
        </w:rPr>
        <w:t>Utilisations non a</w:t>
      </w:r>
      <w:r>
        <w:rPr>
          <w:rFonts w:ascii="Helvetica" w:eastAsia="Times New Roman" w:hAnsi="Helvetica" w:cs="Times New Roman"/>
          <w:b/>
          <w:bCs/>
          <w:color w:val="7030A0"/>
          <w:sz w:val="20"/>
          <w:szCs w:val="20"/>
          <w:lang w:val="fr-CH" w:eastAsia="it-IT"/>
        </w:rPr>
        <w:t>utorisées</w:t>
      </w:r>
      <w:r w:rsidRPr="0025789D">
        <w:rPr>
          <w:rFonts w:ascii="Helvetica" w:eastAsia="Times New Roman" w:hAnsi="Helvetica" w:cs="Times New Roman"/>
          <w:b/>
          <w:bCs/>
          <w:color w:val="7030A0"/>
          <w:sz w:val="20"/>
          <w:szCs w:val="20"/>
          <w:lang w:val="fr-CH" w:eastAsia="it-IT"/>
        </w:rPr>
        <w:t xml:space="preserve"> de Momentum</w:t>
      </w:r>
    </w:p>
    <w:p w14:paraId="55E2BD26"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p>
    <w:p w14:paraId="2FFEC5AB"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113 L'utilisateur ne peut pas utiliser des identités autres que</w:t>
      </w:r>
    </w:p>
    <w:p w14:paraId="5BF1F66E"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114 la sienne ou fournir des informations incorrectes.</w:t>
      </w:r>
    </w:p>
    <w:p w14:paraId="6C87B479"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115 Vous n'êtes pas obligé de divulguer votre</w:t>
      </w:r>
    </w:p>
    <w:p w14:paraId="2D236FFB"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116 identité aux autres utilisateurs de Momentum, mais</w:t>
      </w:r>
    </w:p>
    <w:p w14:paraId="438BCAEC"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117 vous devez nous fournir des informations exactes et</w:t>
      </w:r>
    </w:p>
    <w:p w14:paraId="64F4984C"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118 actualisées. Vous n'êtes pas autorisé à</w:t>
      </w:r>
    </w:p>
    <w:p w14:paraId="16839047"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119 créer des comptes pour d'autres personnes, sauf si vous</w:t>
      </w:r>
    </w:p>
    <w:p w14:paraId="5042A026"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120 avez l'autorisation explicite des personnes</w:t>
      </w:r>
    </w:p>
    <w:p w14:paraId="2706C007"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121 concernées.</w:t>
      </w:r>
    </w:p>
    <w:p w14:paraId="49018770"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122 L'utilisateur ne peut agir de manière illégale,</w:t>
      </w:r>
    </w:p>
    <w:p w14:paraId="5AB5A4AF"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123 de manière trompeuse ou frauduleuse ou dans un but qui est</w:t>
      </w:r>
    </w:p>
    <w:p w14:paraId="057BB4FB"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124 non légitime ou non autorisé.</w:t>
      </w:r>
    </w:p>
    <w:p w14:paraId="75DAA7C5"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125 L'utilisateur ne peut pas violer (ou aider ou</w:t>
      </w:r>
    </w:p>
    <w:p w14:paraId="60631F4F"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126 encourager les autres à le faire) ces</w:t>
      </w:r>
    </w:p>
    <w:p w14:paraId="55B50585"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127 conditions ou nos règlements, en particulier</w:t>
      </w:r>
    </w:p>
    <w:p w14:paraId="1CA1A7C5"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128 notamment les directives de la communauté Momentum,</w:t>
      </w:r>
    </w:p>
    <w:p w14:paraId="00ADEBFD"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129 le règlement de la plate-forme</w:t>
      </w:r>
    </w:p>
    <w:p w14:paraId="2B42FDF6"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130 Momentum et les directives sur la musique.</w:t>
      </w:r>
    </w:p>
    <w:p w14:paraId="441590EC"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131 Plus d'informations sur la manière de signaler un</w:t>
      </w:r>
    </w:p>
    <w:p w14:paraId="0A6588D0"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132 comportement ou un contenu est</w:t>
      </w:r>
    </w:p>
    <w:p w14:paraId="743E51E6"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133 disponible dans notre Centre d'assistance.</w:t>
      </w:r>
    </w:p>
    <w:p w14:paraId="15D8E98E"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134 Vous ne pouvez pas adopter un comportement</w:t>
      </w:r>
    </w:p>
    <w:p w14:paraId="3D84AFF2"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135 destiné à interférer ou à compromettre le</w:t>
      </w:r>
    </w:p>
    <w:p w14:paraId="265EBC12"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136 fonctionnement prévu de notre service.</w:t>
      </w:r>
    </w:p>
    <w:p w14:paraId="1B61BA42"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137 Vous ne pouvez pas essayer de créer des comptes ou</w:t>
      </w:r>
    </w:p>
    <w:p w14:paraId="0F3346E7"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138 accéder et/ou collecter des informations de manière non autorisée.</w:t>
      </w:r>
    </w:p>
    <w:p w14:paraId="3D33C5FD"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139 Il s'agit par exemple de créer</w:t>
      </w:r>
    </w:p>
    <w:p w14:paraId="063F4BFD"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140 des comptes ou de collecter des informations avec des</w:t>
      </w:r>
    </w:p>
    <w:p w14:paraId="4552CA8E"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141 systèmes automatisés sans notre</w:t>
      </w:r>
    </w:p>
    <w:p w14:paraId="1431726B"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142 autorisation.</w:t>
      </w:r>
    </w:p>
    <w:p w14:paraId="47FF3BA0"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143 Vous ne pouvez pas essayer d'acheter,</w:t>
      </w:r>
    </w:p>
    <w:p w14:paraId="259F5147"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 xml:space="preserve">144 vendre ou transférer tout aspect de votre </w:t>
      </w:r>
      <w:proofErr w:type="spellStart"/>
      <w:r w:rsidRPr="0025789D">
        <w:rPr>
          <w:rFonts w:ascii="Helvetica" w:eastAsia="Times New Roman" w:hAnsi="Helvetica" w:cs="Times New Roman"/>
          <w:color w:val="000000" w:themeColor="text1"/>
          <w:sz w:val="20"/>
          <w:szCs w:val="20"/>
          <w:lang w:val="fr-CH" w:eastAsia="it-IT"/>
        </w:rPr>
        <w:t>account</w:t>
      </w:r>
      <w:proofErr w:type="spellEnd"/>
    </w:p>
    <w:p w14:paraId="6BFDD6B3"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145 (y compris votre nom d'utilisateur) ou</w:t>
      </w:r>
    </w:p>
    <w:p w14:paraId="04227CEE"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146 demander, collecter et utiliser des justificatifs d'identité</w:t>
      </w:r>
    </w:p>
    <w:p w14:paraId="3A1F5927"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147 d'accès ou badges d'autres utilisateurs.</w:t>
      </w:r>
    </w:p>
    <w:p w14:paraId="5FAC0AD4"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148 Vous ne pouvez pas publier d'informations qui sont</w:t>
      </w:r>
    </w:p>
    <w:p w14:paraId="662842CD" w14:textId="77777777" w:rsidR="0025789D" w:rsidRP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149 privées ou confidentielles ou prendre des mesures qui</w:t>
      </w:r>
    </w:p>
    <w:p w14:paraId="27850F0E" w14:textId="2043DC8F" w:rsidR="0025789D" w:rsidRDefault="0025789D" w:rsidP="0025789D">
      <w:pPr>
        <w:rPr>
          <w:rFonts w:ascii="Helvetica" w:eastAsia="Times New Roman" w:hAnsi="Helvetica" w:cs="Times New Roman"/>
          <w:color w:val="000000" w:themeColor="text1"/>
          <w:sz w:val="20"/>
          <w:szCs w:val="20"/>
          <w:lang w:val="fr-CH" w:eastAsia="it-IT"/>
        </w:rPr>
      </w:pPr>
      <w:r w:rsidRPr="0025789D">
        <w:rPr>
          <w:rFonts w:ascii="Helvetica" w:eastAsia="Times New Roman" w:hAnsi="Helvetica" w:cs="Times New Roman"/>
          <w:color w:val="000000" w:themeColor="text1"/>
          <w:sz w:val="20"/>
          <w:szCs w:val="20"/>
          <w:lang w:val="fr-CH" w:eastAsia="it-IT"/>
        </w:rPr>
        <w:t>150 violent les droits d'autrui.</w:t>
      </w:r>
    </w:p>
    <w:p w14:paraId="66712387" w14:textId="1D6CDA1F" w:rsidR="00BB3104" w:rsidRDefault="00BB3104" w:rsidP="0025789D">
      <w:pPr>
        <w:rPr>
          <w:rFonts w:ascii="Helvetica" w:eastAsia="Times New Roman" w:hAnsi="Helvetica" w:cs="Times New Roman"/>
          <w:color w:val="000000" w:themeColor="text1"/>
          <w:sz w:val="20"/>
          <w:szCs w:val="20"/>
          <w:lang w:val="fr-CH" w:eastAsia="it-IT"/>
        </w:rPr>
      </w:pPr>
    </w:p>
    <w:p w14:paraId="2FFC9060" w14:textId="0CA16164" w:rsidR="00BB3104" w:rsidRDefault="00BB3104" w:rsidP="00BB3104">
      <w:pPr>
        <w:rPr>
          <w:rFonts w:ascii="Helvetica" w:eastAsia="Times New Roman" w:hAnsi="Helvetica" w:cs="Times New Roman"/>
          <w:b/>
          <w:bCs/>
          <w:color w:val="7030A0"/>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151 </w:t>
      </w:r>
      <w:r w:rsidRPr="00123DA4">
        <w:rPr>
          <w:rFonts w:ascii="Helvetica" w:eastAsia="Times New Roman" w:hAnsi="Helvetica" w:cs="Times New Roman"/>
          <w:b/>
          <w:bCs/>
          <w:color w:val="7030A0"/>
          <w:sz w:val="20"/>
          <w:szCs w:val="20"/>
          <w:lang w:val="fr-CH" w:eastAsia="it-IT"/>
        </w:rPr>
        <w:t>Autorisations accordées par l'utilisateur</w:t>
      </w:r>
    </w:p>
    <w:p w14:paraId="2621E144" w14:textId="77777777" w:rsidR="007539F7" w:rsidRPr="00BB3104" w:rsidRDefault="007539F7" w:rsidP="00BB3104">
      <w:pPr>
        <w:rPr>
          <w:rFonts w:ascii="Helvetica" w:eastAsia="Times New Roman" w:hAnsi="Helvetica" w:cs="Times New Roman"/>
          <w:color w:val="000000" w:themeColor="text1"/>
          <w:sz w:val="20"/>
          <w:szCs w:val="20"/>
          <w:lang w:val="fr-CH" w:eastAsia="it-IT"/>
        </w:rPr>
      </w:pPr>
    </w:p>
    <w:p w14:paraId="073B7591"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152 Dans le cadre du contrat, vous nous accordez </w:t>
      </w:r>
    </w:p>
    <w:p w14:paraId="0F19E21E"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153 les autorisations nécessaires pour fournir </w:t>
      </w:r>
    </w:p>
    <w:p w14:paraId="6F045357"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154 le service.</w:t>
      </w:r>
    </w:p>
    <w:p w14:paraId="13FE2486"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p>
    <w:p w14:paraId="17CBDC29" w14:textId="7CCBC06C" w:rsidR="00BB3104" w:rsidRDefault="00BB3104" w:rsidP="00BB3104">
      <w:pPr>
        <w:rPr>
          <w:rFonts w:ascii="Helvetica" w:eastAsia="Times New Roman" w:hAnsi="Helvetica" w:cs="Times New Roman"/>
          <w:b/>
          <w:bCs/>
          <w:color w:val="7030A0"/>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155 </w:t>
      </w:r>
      <w:r w:rsidRPr="00123DA4">
        <w:rPr>
          <w:rFonts w:ascii="Helvetica" w:eastAsia="Times New Roman" w:hAnsi="Helvetica" w:cs="Times New Roman"/>
          <w:b/>
          <w:bCs/>
          <w:color w:val="7030A0"/>
          <w:sz w:val="20"/>
          <w:szCs w:val="20"/>
          <w:lang w:val="fr-CH" w:eastAsia="it-IT"/>
        </w:rPr>
        <w:t>Propriété du contenu et des bénéfices</w:t>
      </w:r>
    </w:p>
    <w:p w14:paraId="2FA1DD75" w14:textId="77777777" w:rsidR="007539F7" w:rsidRPr="00BB3104" w:rsidRDefault="007539F7" w:rsidP="00BB3104">
      <w:pPr>
        <w:rPr>
          <w:rFonts w:ascii="Helvetica" w:eastAsia="Times New Roman" w:hAnsi="Helvetica" w:cs="Times New Roman"/>
          <w:color w:val="000000" w:themeColor="text1"/>
          <w:sz w:val="20"/>
          <w:szCs w:val="20"/>
          <w:lang w:val="fr-CH" w:eastAsia="it-IT"/>
        </w:rPr>
      </w:pPr>
    </w:p>
    <w:p w14:paraId="02C9BC35"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156 Nous ne revendiquons pas la propriété du contenu</w:t>
      </w:r>
    </w:p>
    <w:p w14:paraId="1045F049"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157 de l'utilisateur qui nous accorde une licence d'utilisation.</w:t>
      </w:r>
    </w:p>
    <w:p w14:paraId="661FC862"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158 Nous ne revendiquons pas la propriété de tout </w:t>
      </w:r>
    </w:p>
    <w:p w14:paraId="6C573A5B"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159 contenu que vous publiez sur ou par le biais du </w:t>
      </w:r>
    </w:p>
    <w:p w14:paraId="69669E55"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160 Service. À l'inverse, lorsque vous partagez, publiez ou téléchargez tout</w:t>
      </w:r>
    </w:p>
    <w:p w14:paraId="20D504AA"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lastRenderedPageBreak/>
        <w:t xml:space="preserve">162 contenu sur Momentum (par exemple, des photos ou </w:t>
      </w:r>
    </w:p>
    <w:p w14:paraId="2720A2CF"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163 des vidéos), vous accordez à Momentum une </w:t>
      </w:r>
    </w:p>
    <w:p w14:paraId="2A12A9C1"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164 licence non exclusive.</w:t>
      </w:r>
    </w:p>
    <w:p w14:paraId="290720B0"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p>
    <w:p w14:paraId="117DD609" w14:textId="77777777" w:rsidR="00BB3104" w:rsidRPr="00AD3DEA" w:rsidRDefault="00BB3104" w:rsidP="00BB310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165 Cette licence permet à Momentum de </w:t>
      </w:r>
    </w:p>
    <w:p w14:paraId="2388BF6F" w14:textId="77777777" w:rsidR="00BB3104" w:rsidRPr="00AD3DEA" w:rsidRDefault="00BB3104" w:rsidP="00BB310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166 transmettre, utiliser, distribuer, modifier, </w:t>
      </w:r>
    </w:p>
    <w:p w14:paraId="5024C696" w14:textId="77777777" w:rsidR="00BB3104" w:rsidRPr="00AD3DEA" w:rsidRDefault="00BB3104" w:rsidP="00BB310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167 exécuter, copier, afficher, traduire et </w:t>
      </w:r>
    </w:p>
    <w:p w14:paraId="2DE34A5A" w14:textId="77777777" w:rsidR="00BB3104" w:rsidRPr="00AD3DEA" w:rsidRDefault="00BB3104" w:rsidP="00BB310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168 créer des œuvres dérivées du contenu que vous </w:t>
      </w:r>
    </w:p>
    <w:p w14:paraId="03A81AB8" w14:textId="77777777" w:rsidR="00BB3104" w:rsidRPr="00AD3DEA" w:rsidRDefault="00BB3104" w:rsidP="00BB310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169 avez posté, sans avoir à payer une </w:t>
      </w:r>
    </w:p>
    <w:p w14:paraId="6315A4E9" w14:textId="77777777" w:rsidR="00BB3104" w:rsidRPr="00AD3DEA" w:rsidRDefault="00BB3104" w:rsidP="00BB310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170 somme d'argent au propriétaire du </w:t>
      </w:r>
    </w:p>
    <w:p w14:paraId="506474F5"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171 contenu.</w:t>
      </w:r>
    </w:p>
    <w:p w14:paraId="38E7AD93"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p>
    <w:p w14:paraId="2AFAC0B0" w14:textId="6FB98C78" w:rsidR="00BB3104" w:rsidRDefault="00BB3104" w:rsidP="00BB3104">
      <w:pPr>
        <w:rPr>
          <w:rFonts w:ascii="Helvetica" w:eastAsia="Times New Roman" w:hAnsi="Helvetica" w:cs="Times New Roman"/>
          <w:b/>
          <w:bCs/>
          <w:color w:val="7030A0"/>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172 </w:t>
      </w:r>
      <w:r w:rsidRPr="00123DA4">
        <w:rPr>
          <w:rFonts w:ascii="Helvetica" w:eastAsia="Times New Roman" w:hAnsi="Helvetica" w:cs="Times New Roman"/>
          <w:b/>
          <w:bCs/>
          <w:color w:val="7030A0"/>
          <w:sz w:val="20"/>
          <w:szCs w:val="20"/>
          <w:lang w:val="fr-CH" w:eastAsia="it-IT"/>
        </w:rPr>
        <w:t>Autorisations</w:t>
      </w:r>
    </w:p>
    <w:p w14:paraId="3C4ED5EC" w14:textId="77777777" w:rsidR="007539F7" w:rsidRPr="00BB3104" w:rsidRDefault="007539F7" w:rsidP="00BB3104">
      <w:pPr>
        <w:rPr>
          <w:rFonts w:ascii="Helvetica" w:eastAsia="Times New Roman" w:hAnsi="Helvetica" w:cs="Times New Roman"/>
          <w:color w:val="000000" w:themeColor="text1"/>
          <w:sz w:val="20"/>
          <w:szCs w:val="20"/>
          <w:lang w:val="fr-CH" w:eastAsia="it-IT"/>
        </w:rPr>
      </w:pPr>
    </w:p>
    <w:p w14:paraId="70BEE312"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173 Momentum a l'autorisation d'utiliser le nom d'utilisateur,</w:t>
      </w:r>
    </w:p>
    <w:p w14:paraId="661A2026"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174 la photo de profil et les informations sur </w:t>
      </w:r>
    </w:p>
    <w:p w14:paraId="13504054"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175 les relations et les actions du compte,</w:t>
      </w:r>
    </w:p>
    <w:p w14:paraId="08C086EC"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176 publicités et contenus sponsorisés.</w:t>
      </w:r>
    </w:p>
    <w:p w14:paraId="5D04CC3F"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p>
    <w:p w14:paraId="1C1C75CA"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177 Vous nous autorisez à afficher votre nom d'utilisateur, </w:t>
      </w:r>
    </w:p>
    <w:p w14:paraId="0ADF8540"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178 votre photo de profil et les informations liées </w:t>
      </w:r>
    </w:p>
    <w:p w14:paraId="3C07AAF0"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179 à vos actions (par exemple, les likes) ou vos relations </w:t>
      </w:r>
    </w:p>
    <w:p w14:paraId="0D3585FE"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180 (par exemple les profils que vous suivez) dans le cadre ou en relation avec les comptes, les publicités, les offres </w:t>
      </w:r>
    </w:p>
    <w:p w14:paraId="59621BB7"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182 et autres contenus sponsorisés que vous suivez ou </w:t>
      </w:r>
    </w:p>
    <w:p w14:paraId="23CE2F66"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183 avec lesquels vous interagissez sur </w:t>
      </w:r>
    </w:p>
    <w:p w14:paraId="37FD0F75"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184 les produits de Momentum, sans aucune compensation 185 pour vous. Par exemple, nous pouvons</w:t>
      </w:r>
    </w:p>
    <w:p w14:paraId="0246C636"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186 montrer que l'utilisateur a aimé </w:t>
      </w:r>
    </w:p>
    <w:p w14:paraId="702EBCC3"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187 un post sponsorisé créé par une marque </w:t>
      </w:r>
    </w:p>
    <w:p w14:paraId="4C0C790E"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188 qui nous a payé pour afficher ses publicités </w:t>
      </w:r>
    </w:p>
    <w:p w14:paraId="158CF45E"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189 sur Instagram. Comme pour les actions sur d'</w:t>
      </w:r>
    </w:p>
    <w:p w14:paraId="5B876B4D"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190 autres contenus et d'autres comptes suivis, les actions sur </w:t>
      </w:r>
    </w:p>
    <w:p w14:paraId="752C48CE"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191 les </w:t>
      </w:r>
      <w:proofErr w:type="spellStart"/>
      <w:r w:rsidRPr="00BB3104">
        <w:rPr>
          <w:rFonts w:ascii="Helvetica" w:eastAsia="Times New Roman" w:hAnsi="Helvetica" w:cs="Times New Roman"/>
          <w:color w:val="000000" w:themeColor="text1"/>
          <w:sz w:val="20"/>
          <w:szCs w:val="20"/>
          <w:lang w:val="fr-CH" w:eastAsia="it-IT"/>
        </w:rPr>
        <w:t>account</w:t>
      </w:r>
      <w:proofErr w:type="spellEnd"/>
      <w:r w:rsidRPr="00BB3104">
        <w:rPr>
          <w:rFonts w:ascii="Helvetica" w:eastAsia="Times New Roman" w:hAnsi="Helvetica" w:cs="Times New Roman"/>
          <w:color w:val="000000" w:themeColor="text1"/>
          <w:sz w:val="20"/>
          <w:szCs w:val="20"/>
          <w:lang w:val="fr-CH" w:eastAsia="it-IT"/>
        </w:rPr>
        <w:t xml:space="preserve"> sponsorisés et les comptes sponsorisés</w:t>
      </w:r>
    </w:p>
    <w:p w14:paraId="3EF1ECE4"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192 ne peuvent être </w:t>
      </w:r>
    </w:p>
    <w:p w14:paraId="6219A996"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193 consultés que par les personnes qui</w:t>
      </w:r>
    </w:p>
    <w:p w14:paraId="0D8BD9A1"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194 ont les autorisations nécessaires.</w:t>
      </w:r>
    </w:p>
    <w:p w14:paraId="4928ABD0"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195 Nous respecterons les paramètres de l'utilisateur</w:t>
      </w:r>
    </w:p>
    <w:p w14:paraId="3854187D"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196 concernant les publicités.</w:t>
      </w:r>
    </w:p>
    <w:p w14:paraId="0D3C49A8" w14:textId="77777777" w:rsidR="00BB3104" w:rsidRPr="00BB3104" w:rsidRDefault="00BB3104" w:rsidP="00BB3104">
      <w:pPr>
        <w:rPr>
          <w:rFonts w:ascii="Helvetica" w:eastAsia="Times New Roman" w:hAnsi="Helvetica" w:cs="Times New Roman"/>
          <w:color w:val="000000" w:themeColor="text1"/>
          <w:sz w:val="20"/>
          <w:szCs w:val="20"/>
          <w:lang w:val="fr-CH" w:eastAsia="it-IT"/>
        </w:rPr>
      </w:pPr>
    </w:p>
    <w:p w14:paraId="449315E7" w14:textId="77777777" w:rsidR="00123DA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 xml:space="preserve">197 Vous trouverez plus d'informations sur les paramètres des </w:t>
      </w:r>
    </w:p>
    <w:p w14:paraId="73F89633" w14:textId="71C8EF59" w:rsidR="00BB3104" w:rsidRDefault="00BB3104" w:rsidP="00BB3104">
      <w:pPr>
        <w:rPr>
          <w:rFonts w:ascii="Helvetica" w:eastAsia="Times New Roman" w:hAnsi="Helvetica" w:cs="Times New Roman"/>
          <w:color w:val="000000" w:themeColor="text1"/>
          <w:sz w:val="20"/>
          <w:szCs w:val="20"/>
          <w:lang w:val="fr-CH" w:eastAsia="it-IT"/>
        </w:rPr>
      </w:pPr>
      <w:r w:rsidRPr="00BB3104">
        <w:rPr>
          <w:rFonts w:ascii="Helvetica" w:eastAsia="Times New Roman" w:hAnsi="Helvetica" w:cs="Times New Roman"/>
          <w:color w:val="000000" w:themeColor="text1"/>
          <w:sz w:val="20"/>
          <w:szCs w:val="20"/>
          <w:lang w:val="fr-CH" w:eastAsia="it-IT"/>
        </w:rPr>
        <w:t>198 annonces sur notre site Web.</w:t>
      </w:r>
    </w:p>
    <w:p w14:paraId="46AD3ED0"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199 Vous acceptez que nous puissions télécharger et</w:t>
      </w:r>
    </w:p>
    <w:p w14:paraId="7F4F9451"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200 installer des mises à jour du service sur votre</w:t>
      </w:r>
    </w:p>
    <w:p w14:paraId="2AF9E7B4"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201 dispositif.</w:t>
      </w:r>
    </w:p>
    <w:p w14:paraId="503ABD08"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p>
    <w:p w14:paraId="7872B12C" w14:textId="37AEC19C" w:rsidR="00123DA4" w:rsidRDefault="00123DA4" w:rsidP="00123DA4">
      <w:pPr>
        <w:rPr>
          <w:rFonts w:ascii="Helvetica" w:eastAsia="Times New Roman" w:hAnsi="Helvetica" w:cs="Times New Roman"/>
          <w:b/>
          <w:bCs/>
          <w:color w:val="7030A0"/>
          <w:sz w:val="20"/>
          <w:szCs w:val="20"/>
          <w:lang w:val="fr-CH" w:eastAsia="it-IT"/>
        </w:rPr>
      </w:pPr>
      <w:r w:rsidRPr="00123DA4">
        <w:rPr>
          <w:rFonts w:ascii="Helvetica" w:eastAsia="Times New Roman" w:hAnsi="Helvetica" w:cs="Times New Roman"/>
          <w:color w:val="000000" w:themeColor="text1"/>
          <w:sz w:val="20"/>
          <w:szCs w:val="20"/>
          <w:lang w:val="fr-CH" w:eastAsia="it-IT"/>
        </w:rPr>
        <w:t xml:space="preserve">202 </w:t>
      </w:r>
      <w:r w:rsidRPr="00BB3F2C">
        <w:rPr>
          <w:rFonts w:ascii="Helvetica" w:eastAsia="Times New Roman" w:hAnsi="Helvetica" w:cs="Times New Roman"/>
          <w:b/>
          <w:bCs/>
          <w:color w:val="7030A0"/>
          <w:sz w:val="20"/>
          <w:szCs w:val="20"/>
          <w:lang w:val="fr-CH" w:eastAsia="it-IT"/>
        </w:rPr>
        <w:t>Éléments partagés</w:t>
      </w:r>
    </w:p>
    <w:p w14:paraId="46464F58" w14:textId="77777777" w:rsidR="00BB3F2C" w:rsidRPr="00123DA4" w:rsidRDefault="00BB3F2C" w:rsidP="00123DA4">
      <w:pPr>
        <w:rPr>
          <w:rFonts w:ascii="Helvetica" w:eastAsia="Times New Roman" w:hAnsi="Helvetica" w:cs="Times New Roman"/>
          <w:color w:val="000000" w:themeColor="text1"/>
          <w:sz w:val="20"/>
          <w:szCs w:val="20"/>
          <w:lang w:val="fr-CH" w:eastAsia="it-IT"/>
        </w:rPr>
      </w:pPr>
    </w:p>
    <w:p w14:paraId="6303D9F2"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203 Vous devez bien choisir les personnes avec lesquelles vous</w:t>
      </w:r>
    </w:p>
    <w:p w14:paraId="25CD0796"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204 désirez partager des contenus, comme ceux qui</w:t>
      </w:r>
    </w:p>
    <w:p w14:paraId="45A8C3D5"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205 peuvent voir les activités sur Momentum. Ces derniers peuvent</w:t>
      </w:r>
    </w:p>
    <w:p w14:paraId="766DA103"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206 les partagent également avec d'autres personnes à l'intérieur et</w:t>
      </w:r>
    </w:p>
    <w:p w14:paraId="66C6D9BD"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207 en dehors de nos produits. Par exemple, les</w:t>
      </w:r>
    </w:p>
    <w:p w14:paraId="759C05FE"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208 personnes peuvent partager dans leur story</w:t>
      </w:r>
    </w:p>
    <w:p w14:paraId="7D9ED569"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209 une photo publiée par un autre utilisateur,</w:t>
      </w:r>
    </w:p>
    <w:p w14:paraId="516E0BF6"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210 mentionner ou étiqueter ce dernier dans une</w:t>
      </w:r>
    </w:p>
    <w:p w14:paraId="05CDCF16"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211 lieu dans un post ou partager des</w:t>
      </w:r>
    </w:p>
    <w:p w14:paraId="438E35FD"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212 informations sur d'autres utilisateurs dans leurs propres messages ou</w:t>
      </w:r>
    </w:p>
    <w:p w14:paraId="41BA1130" w14:textId="125EBC5C" w:rsid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213 postes.</w:t>
      </w:r>
    </w:p>
    <w:p w14:paraId="576CE3A5" w14:textId="77777777" w:rsidR="00BB3F2C" w:rsidRPr="00123DA4" w:rsidRDefault="00BB3F2C" w:rsidP="00123DA4">
      <w:pPr>
        <w:rPr>
          <w:rFonts w:ascii="Helvetica" w:eastAsia="Times New Roman" w:hAnsi="Helvetica" w:cs="Times New Roman"/>
          <w:color w:val="000000" w:themeColor="text1"/>
          <w:sz w:val="20"/>
          <w:szCs w:val="20"/>
          <w:lang w:val="fr-CH" w:eastAsia="it-IT"/>
        </w:rPr>
      </w:pPr>
    </w:p>
    <w:p w14:paraId="1A3235F5" w14:textId="77777777" w:rsidR="00123DA4" w:rsidRPr="00AD3DEA" w:rsidRDefault="00123DA4" w:rsidP="00123DA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214 Si vous supprimez les contenus d'un </w:t>
      </w:r>
      <w:proofErr w:type="spellStart"/>
      <w:r w:rsidRPr="00AD3DEA">
        <w:rPr>
          <w:rFonts w:ascii="Helvetica" w:eastAsia="Times New Roman" w:hAnsi="Helvetica" w:cs="Times New Roman"/>
          <w:color w:val="000000" w:themeColor="text1"/>
          <w:sz w:val="20"/>
          <w:szCs w:val="20"/>
          <w:lang w:val="fr-CH" w:eastAsia="it-IT"/>
        </w:rPr>
        <w:t>account</w:t>
      </w:r>
      <w:proofErr w:type="spellEnd"/>
      <w:r w:rsidRPr="00AD3DEA">
        <w:rPr>
          <w:rFonts w:ascii="Helvetica" w:eastAsia="Times New Roman" w:hAnsi="Helvetica" w:cs="Times New Roman"/>
          <w:color w:val="000000" w:themeColor="text1"/>
          <w:sz w:val="20"/>
          <w:szCs w:val="20"/>
          <w:lang w:val="fr-CH" w:eastAsia="it-IT"/>
        </w:rPr>
        <w:t>,</w:t>
      </w:r>
    </w:p>
    <w:p w14:paraId="134CB17A" w14:textId="77777777" w:rsidR="00123DA4" w:rsidRPr="00AD3DEA" w:rsidRDefault="00123DA4" w:rsidP="00123DA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215 les contenus peuvent continuer à</w:t>
      </w:r>
    </w:p>
    <w:p w14:paraId="00415503" w14:textId="77777777" w:rsidR="00123DA4" w:rsidRPr="00AD3DEA" w:rsidRDefault="00123DA4" w:rsidP="00123DA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216 être visibles s'ils sont partagés et ils</w:t>
      </w:r>
    </w:p>
    <w:p w14:paraId="656716B3"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217 ne sont pas supprimés par d'autres utilisateurs.</w:t>
      </w:r>
    </w:p>
    <w:p w14:paraId="3EDEBD3A"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218 Pour plus d'informations sur la manière dont nous utilisons les</w:t>
      </w:r>
    </w:p>
    <w:p w14:paraId="020E2707"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219 données et comment contrôler ou supprimer les vôtres,</w:t>
      </w:r>
    </w:p>
    <w:p w14:paraId="73FBD98F"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220 vous pouvez consulter le règlement</w:t>
      </w:r>
    </w:p>
    <w:p w14:paraId="745BC26C" w14:textId="77777777" w:rsidR="00BB3F2C"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221 et accéder au centre</w:t>
      </w:r>
    </w:p>
    <w:p w14:paraId="1FD62EA0" w14:textId="198D077B" w:rsidR="00123DA4" w:rsidRPr="00123DA4" w:rsidRDefault="00BB3F2C" w:rsidP="00123DA4">
      <w:pPr>
        <w:rPr>
          <w:rFonts w:ascii="Helvetica" w:eastAsia="Times New Roman" w:hAnsi="Helvetica" w:cs="Times New Roman"/>
          <w:color w:val="000000" w:themeColor="text1"/>
          <w:sz w:val="20"/>
          <w:szCs w:val="20"/>
          <w:lang w:val="fr-CH" w:eastAsia="it-IT"/>
        </w:rPr>
      </w:pPr>
      <w:r>
        <w:rPr>
          <w:rFonts w:ascii="Helvetica" w:eastAsia="Times New Roman" w:hAnsi="Helvetica" w:cs="Times New Roman"/>
          <w:color w:val="000000" w:themeColor="text1"/>
          <w:sz w:val="20"/>
          <w:szCs w:val="20"/>
          <w:lang w:val="fr-CH" w:eastAsia="it-IT"/>
        </w:rPr>
        <w:t>222</w:t>
      </w:r>
      <w:r w:rsidR="00123DA4" w:rsidRPr="00123DA4">
        <w:rPr>
          <w:rFonts w:ascii="Helvetica" w:eastAsia="Times New Roman" w:hAnsi="Helvetica" w:cs="Times New Roman"/>
          <w:color w:val="000000" w:themeColor="text1"/>
          <w:sz w:val="20"/>
          <w:szCs w:val="20"/>
          <w:lang w:val="fr-CH" w:eastAsia="it-IT"/>
        </w:rPr>
        <w:t xml:space="preserve"> d'aide de Momentum.</w:t>
      </w:r>
    </w:p>
    <w:p w14:paraId="76C77B46"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p>
    <w:p w14:paraId="3DBB2863" w14:textId="5264C79C" w:rsidR="00123DA4" w:rsidRDefault="00123DA4" w:rsidP="00123DA4">
      <w:pPr>
        <w:rPr>
          <w:rFonts w:ascii="Helvetica" w:eastAsia="Times New Roman" w:hAnsi="Helvetica" w:cs="Times New Roman"/>
          <w:b/>
          <w:bCs/>
          <w:color w:val="7030A0"/>
          <w:sz w:val="20"/>
          <w:szCs w:val="20"/>
          <w:lang w:val="fr-CH" w:eastAsia="it-IT"/>
        </w:rPr>
      </w:pPr>
      <w:r w:rsidRPr="00123DA4">
        <w:rPr>
          <w:rFonts w:ascii="Helvetica" w:eastAsia="Times New Roman" w:hAnsi="Helvetica" w:cs="Times New Roman"/>
          <w:color w:val="000000" w:themeColor="text1"/>
          <w:sz w:val="20"/>
          <w:szCs w:val="20"/>
          <w:lang w:val="fr-CH" w:eastAsia="it-IT"/>
        </w:rPr>
        <w:t xml:space="preserve">223 </w:t>
      </w:r>
      <w:r w:rsidRPr="00BB3F2C">
        <w:rPr>
          <w:rFonts w:ascii="Helvetica" w:eastAsia="Times New Roman" w:hAnsi="Helvetica" w:cs="Times New Roman"/>
          <w:b/>
          <w:bCs/>
          <w:color w:val="7030A0"/>
          <w:sz w:val="20"/>
          <w:szCs w:val="20"/>
          <w:lang w:val="fr-CH" w:eastAsia="it-IT"/>
        </w:rPr>
        <w:t>Droits supplémentaires réservés à Momentum</w:t>
      </w:r>
    </w:p>
    <w:p w14:paraId="7F4A81E9" w14:textId="77777777" w:rsidR="00BB3F2C" w:rsidRPr="00123DA4" w:rsidRDefault="00BB3F2C" w:rsidP="00123DA4">
      <w:pPr>
        <w:rPr>
          <w:rFonts w:ascii="Helvetica" w:eastAsia="Times New Roman" w:hAnsi="Helvetica" w:cs="Times New Roman"/>
          <w:color w:val="000000" w:themeColor="text1"/>
          <w:sz w:val="20"/>
          <w:szCs w:val="20"/>
          <w:lang w:val="fr-CH" w:eastAsia="it-IT"/>
        </w:rPr>
      </w:pPr>
    </w:p>
    <w:p w14:paraId="50093D6C"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224 Si l'utilisateur sélectionne un nom d'utilisateur ou un</w:t>
      </w:r>
    </w:p>
    <w:p w14:paraId="0D8641D0"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 xml:space="preserve">225 identificateur similaire pour votre </w:t>
      </w:r>
      <w:proofErr w:type="spellStart"/>
      <w:r w:rsidRPr="00123DA4">
        <w:rPr>
          <w:rFonts w:ascii="Helvetica" w:eastAsia="Times New Roman" w:hAnsi="Helvetica" w:cs="Times New Roman"/>
          <w:color w:val="000000" w:themeColor="text1"/>
          <w:sz w:val="20"/>
          <w:szCs w:val="20"/>
          <w:lang w:val="fr-CH" w:eastAsia="it-IT"/>
        </w:rPr>
        <w:t>account</w:t>
      </w:r>
      <w:proofErr w:type="spellEnd"/>
      <w:r w:rsidRPr="00123DA4">
        <w:rPr>
          <w:rFonts w:ascii="Helvetica" w:eastAsia="Times New Roman" w:hAnsi="Helvetica" w:cs="Times New Roman"/>
          <w:color w:val="000000" w:themeColor="text1"/>
          <w:sz w:val="20"/>
          <w:szCs w:val="20"/>
          <w:lang w:val="fr-CH" w:eastAsia="it-IT"/>
        </w:rPr>
        <w:t>,</w:t>
      </w:r>
    </w:p>
    <w:p w14:paraId="7297796A"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226 nous pouvons le modifier comme bon nous semble</w:t>
      </w:r>
    </w:p>
    <w:p w14:paraId="3819C1D5"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227 ou où il est nécessaire (par exemple en cas d'infraction</w:t>
      </w:r>
    </w:p>
    <w:p w14:paraId="4F2DD8A0"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228 de la propriété intellectuelle d'autrui ou l'utilisation d'</w:t>
      </w:r>
    </w:p>
    <w:p w14:paraId="2CDC6092" w14:textId="6866CA78" w:rsid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229 une identité qui ne correspond pas à la vôtre).</w:t>
      </w:r>
    </w:p>
    <w:p w14:paraId="4A723D21" w14:textId="77777777" w:rsidR="00BB3F2C" w:rsidRPr="00123DA4" w:rsidRDefault="00BB3F2C" w:rsidP="00123DA4">
      <w:pPr>
        <w:rPr>
          <w:rFonts w:ascii="Helvetica" w:eastAsia="Times New Roman" w:hAnsi="Helvetica" w:cs="Times New Roman"/>
          <w:color w:val="000000" w:themeColor="text1"/>
          <w:sz w:val="20"/>
          <w:szCs w:val="20"/>
          <w:lang w:val="fr-CH" w:eastAsia="it-IT"/>
        </w:rPr>
      </w:pPr>
    </w:p>
    <w:p w14:paraId="1D7190D7"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230 Si vous utilisez un contenu couvert par des droits</w:t>
      </w:r>
    </w:p>
    <w:p w14:paraId="28CE4CBE"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231 de propriété intellectuelle que nous possédons et qui est</w:t>
      </w:r>
    </w:p>
    <w:p w14:paraId="0D62D730"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232 mis à disposition sur nos services (par ex.</w:t>
      </w:r>
    </w:p>
    <w:p w14:paraId="23E60ED3"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 xml:space="preserve">233 images, dessins, vidéos ou sons </w:t>
      </w:r>
    </w:p>
    <w:p w14:paraId="4BD38BF2"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234 que nous fournissons et qui sont ajoutés par vous aux</w:t>
      </w:r>
    </w:p>
    <w:p w14:paraId="0DAC8DD9"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235 contenu créé ou partagé par vous), nous nous</w:t>
      </w:r>
    </w:p>
    <w:p w14:paraId="2FCA6386"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236 réservons tous les droits sur ce contenu</w:t>
      </w:r>
    </w:p>
    <w:p w14:paraId="0258CD2C" w14:textId="1B9FE52B" w:rsid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237 (à l'exclusion de ceux de l'utilisateur).</w:t>
      </w:r>
    </w:p>
    <w:p w14:paraId="602775B7" w14:textId="77777777" w:rsidR="00BB3F2C" w:rsidRPr="00123DA4" w:rsidRDefault="00BB3F2C" w:rsidP="00123DA4">
      <w:pPr>
        <w:rPr>
          <w:rFonts w:ascii="Helvetica" w:eastAsia="Times New Roman" w:hAnsi="Helvetica" w:cs="Times New Roman"/>
          <w:color w:val="000000" w:themeColor="text1"/>
          <w:sz w:val="20"/>
          <w:szCs w:val="20"/>
          <w:lang w:val="fr-CH" w:eastAsia="it-IT"/>
        </w:rPr>
      </w:pPr>
    </w:p>
    <w:p w14:paraId="23C3BB05"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lastRenderedPageBreak/>
        <w:t>238 Vous pouvez utiliser notre propriété</w:t>
      </w:r>
    </w:p>
    <w:p w14:paraId="26EA84D7"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239 intellectuelle et nos logo ou éléments similaires</w:t>
      </w:r>
    </w:p>
    <w:p w14:paraId="0DF6E44E"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240 seulement comme expressément</w:t>
      </w:r>
    </w:p>
    <w:p w14:paraId="53A140A7"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241 autorisés par nos directives d'utilisation</w:t>
      </w:r>
    </w:p>
    <w:p w14:paraId="6C3A28F9" w14:textId="77777777" w:rsidR="00123DA4" w:rsidRPr="00123DA4"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242 du brand ou après avoir obtenu notre</w:t>
      </w:r>
    </w:p>
    <w:p w14:paraId="27E44E3C" w14:textId="0E42BE4A" w:rsidR="00453AD1" w:rsidRDefault="00123DA4" w:rsidP="00123DA4">
      <w:pPr>
        <w:rPr>
          <w:rFonts w:ascii="Helvetica" w:eastAsia="Times New Roman" w:hAnsi="Helvetica" w:cs="Times New Roman"/>
          <w:color w:val="000000" w:themeColor="text1"/>
          <w:sz w:val="20"/>
          <w:szCs w:val="20"/>
          <w:lang w:val="fr-CH" w:eastAsia="it-IT"/>
        </w:rPr>
      </w:pPr>
      <w:r w:rsidRPr="00123DA4">
        <w:rPr>
          <w:rFonts w:ascii="Helvetica" w:eastAsia="Times New Roman" w:hAnsi="Helvetica" w:cs="Times New Roman"/>
          <w:color w:val="000000" w:themeColor="text1"/>
          <w:sz w:val="20"/>
          <w:szCs w:val="20"/>
          <w:lang w:val="fr-CH" w:eastAsia="it-IT"/>
        </w:rPr>
        <w:t>243 autorisation écrite préalable.</w:t>
      </w:r>
    </w:p>
    <w:p w14:paraId="41208009" w14:textId="4716350B" w:rsidR="00453AD1" w:rsidRDefault="00453AD1" w:rsidP="0025789D">
      <w:pPr>
        <w:rPr>
          <w:rFonts w:ascii="Helvetica" w:eastAsia="Times New Roman" w:hAnsi="Helvetica" w:cs="Times New Roman"/>
          <w:color w:val="000000" w:themeColor="text1"/>
          <w:sz w:val="20"/>
          <w:szCs w:val="20"/>
          <w:lang w:val="fr-CH" w:eastAsia="it-IT"/>
        </w:rPr>
      </w:pPr>
    </w:p>
    <w:p w14:paraId="5E689A1C"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244 </w:t>
      </w:r>
      <w:r w:rsidRPr="005514FB">
        <w:rPr>
          <w:rFonts w:ascii="Helvetica" w:eastAsia="Times New Roman" w:hAnsi="Helvetica" w:cs="Times New Roman"/>
          <w:b/>
          <w:bCs/>
          <w:color w:val="7030A0"/>
          <w:sz w:val="20"/>
          <w:szCs w:val="20"/>
          <w:lang w:val="fr-CH" w:eastAsia="it-IT"/>
        </w:rPr>
        <w:t>Suppression du contenu et désactivation</w:t>
      </w:r>
    </w:p>
    <w:p w14:paraId="6DED1E4D"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245 </w:t>
      </w:r>
      <w:r w:rsidRPr="005514FB">
        <w:rPr>
          <w:rFonts w:ascii="Helvetica" w:eastAsia="Times New Roman" w:hAnsi="Helvetica" w:cs="Times New Roman"/>
          <w:b/>
          <w:bCs/>
          <w:color w:val="7030A0"/>
          <w:sz w:val="20"/>
          <w:szCs w:val="20"/>
          <w:lang w:val="fr-CH" w:eastAsia="it-IT"/>
        </w:rPr>
        <w:t>ou fermeture de l'</w:t>
      </w:r>
      <w:proofErr w:type="spellStart"/>
      <w:r w:rsidRPr="005514FB">
        <w:rPr>
          <w:rFonts w:ascii="Helvetica" w:eastAsia="Times New Roman" w:hAnsi="Helvetica" w:cs="Times New Roman"/>
          <w:b/>
          <w:bCs/>
          <w:color w:val="7030A0"/>
          <w:sz w:val="20"/>
          <w:szCs w:val="20"/>
          <w:lang w:val="fr-CH" w:eastAsia="it-IT"/>
        </w:rPr>
        <w:t>account</w:t>
      </w:r>
      <w:proofErr w:type="spellEnd"/>
    </w:p>
    <w:p w14:paraId="3CB07306"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p>
    <w:p w14:paraId="58397B2E"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246 Certains contenus ou informations partagées</w:t>
      </w:r>
    </w:p>
    <w:p w14:paraId="303770EC"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247 sur le service peuvent être</w:t>
      </w:r>
    </w:p>
    <w:p w14:paraId="59F3E613"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248 supprimés s'il s'avère qu'ils sont en violation des </w:t>
      </w:r>
    </w:p>
    <w:p w14:paraId="7CCE46A8"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249 présentes conditions d'utilisation, de nos</w:t>
      </w:r>
    </w:p>
    <w:p w14:paraId="1079A07B"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250 règlements (y compris les directives de la communauté Momentum)</w:t>
      </w:r>
    </w:p>
    <w:p w14:paraId="250E557E"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251 ou comme requis </w:t>
      </w:r>
    </w:p>
    <w:p w14:paraId="31F28F34"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252 par la loi. Nous pouvons refuser ou </w:t>
      </w:r>
    </w:p>
    <w:p w14:paraId="416C7BDB"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253 cesser de fournir tout ou partie </w:t>
      </w:r>
    </w:p>
    <w:p w14:paraId="79D862B6"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254 du service (y compris en résiliant ou en</w:t>
      </w:r>
    </w:p>
    <w:p w14:paraId="7D4FDE5E"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255 désactivant votre compte) en cas de:</w:t>
      </w:r>
    </w:p>
    <w:p w14:paraId="7C12BEE5"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256 violation grave ou répétée </w:t>
      </w:r>
    </w:p>
    <w:p w14:paraId="7632560B"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257 des présentes conditions d'utilisation ou </w:t>
      </w:r>
    </w:p>
    <w:p w14:paraId="041BD1C5"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 xml:space="preserve">258 de nos règlement, </w:t>
      </w:r>
    </w:p>
    <w:p w14:paraId="3A4B2A17" w14:textId="77777777" w:rsidR="006C50BA" w:rsidRP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259 des droits de propriété et des</w:t>
      </w:r>
    </w:p>
    <w:p w14:paraId="39FDD2E5" w14:textId="187DF39A" w:rsidR="006C50BA" w:rsidRDefault="006C50BA" w:rsidP="006C50BA">
      <w:pPr>
        <w:rPr>
          <w:rFonts w:ascii="Helvetica" w:eastAsia="Times New Roman" w:hAnsi="Helvetica" w:cs="Times New Roman"/>
          <w:color w:val="000000" w:themeColor="text1"/>
          <w:sz w:val="20"/>
          <w:szCs w:val="20"/>
          <w:lang w:val="fr-CH" w:eastAsia="it-IT"/>
        </w:rPr>
      </w:pPr>
      <w:r w:rsidRPr="006C50BA">
        <w:rPr>
          <w:rFonts w:ascii="Helvetica" w:eastAsia="Times New Roman" w:hAnsi="Helvetica" w:cs="Times New Roman"/>
          <w:color w:val="000000" w:themeColor="text1"/>
          <w:sz w:val="20"/>
          <w:szCs w:val="20"/>
          <w:lang w:val="fr-CH" w:eastAsia="it-IT"/>
        </w:rPr>
        <w:t>260 droits de propriété intellectuelle ou dans d'autres cas prévus par la loi.</w:t>
      </w:r>
    </w:p>
    <w:p w14:paraId="32F70714" w14:textId="77777777" w:rsidR="006051FA" w:rsidRPr="00037E86" w:rsidRDefault="006051FA" w:rsidP="006C50BA">
      <w:pPr>
        <w:rPr>
          <w:rFonts w:ascii="Helvetica" w:eastAsia="Times New Roman" w:hAnsi="Helvetica" w:cs="Times New Roman"/>
          <w:color w:val="000000" w:themeColor="text1"/>
          <w:sz w:val="20"/>
          <w:szCs w:val="20"/>
          <w:lang w:val="fr-CH" w:eastAsia="it-IT"/>
        </w:rPr>
      </w:pPr>
    </w:p>
    <w:p w14:paraId="4D2BA653"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261 Si nous décidons de supprimer un contenu pour </w:t>
      </w:r>
    </w:p>
    <w:p w14:paraId="1E989705"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262 violation des Directives de la communauté </w:t>
      </w:r>
    </w:p>
    <w:p w14:paraId="5EE65EA0"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263 ou de désactiver ou de résilier votre compte,</w:t>
      </w:r>
    </w:p>
    <w:p w14:paraId="46C908BA" w14:textId="49D76394" w:rsid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264 nous informerons l'utilisateur dans les cas appropriés.</w:t>
      </w:r>
    </w:p>
    <w:p w14:paraId="67141262"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p>
    <w:p w14:paraId="296090ED"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265 Vous pouvez consulter notre centre d'assistance</w:t>
      </w:r>
    </w:p>
    <w:p w14:paraId="78A4A744"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266 si vous pensez que votre compte a été </w:t>
      </w:r>
    </w:p>
    <w:p w14:paraId="5FB1CD5E"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267 résilié par erreur ou si vous souhaitez désactiver ou </w:t>
      </w:r>
    </w:p>
    <w:p w14:paraId="43207E1E"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268 supprimer de façon permanente votre</w:t>
      </w:r>
    </w:p>
    <w:p w14:paraId="50931F1D" w14:textId="08122FD8" w:rsid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269 </w:t>
      </w:r>
      <w:proofErr w:type="spellStart"/>
      <w:r w:rsidRPr="006051FA">
        <w:rPr>
          <w:rFonts w:ascii="Helvetica" w:eastAsia="Times New Roman" w:hAnsi="Helvetica" w:cs="Times New Roman"/>
          <w:color w:val="000000" w:themeColor="text1"/>
          <w:sz w:val="20"/>
          <w:szCs w:val="20"/>
          <w:lang w:val="fr-CH" w:eastAsia="it-IT"/>
        </w:rPr>
        <w:t>account</w:t>
      </w:r>
      <w:proofErr w:type="spellEnd"/>
      <w:r w:rsidRPr="006051FA">
        <w:rPr>
          <w:rFonts w:ascii="Helvetica" w:eastAsia="Times New Roman" w:hAnsi="Helvetica" w:cs="Times New Roman"/>
          <w:color w:val="000000" w:themeColor="text1"/>
          <w:sz w:val="20"/>
          <w:szCs w:val="20"/>
          <w:lang w:val="fr-CH" w:eastAsia="it-IT"/>
        </w:rPr>
        <w:t>.</w:t>
      </w:r>
    </w:p>
    <w:p w14:paraId="3CC216B5"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p>
    <w:p w14:paraId="371D69B0"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270 Le contenu supprimé peut continuer </w:t>
      </w:r>
    </w:p>
    <w:p w14:paraId="7E6C49B8"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271 à exister pendant un temps limité dans des </w:t>
      </w:r>
    </w:p>
    <w:p w14:paraId="1B550E4F"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272 copies de backup et être visible </w:t>
      </w:r>
    </w:p>
    <w:p w14:paraId="2912A6EC" w14:textId="7CEE0228" w:rsid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273 lorsqu'il est partagé par d'autres.</w:t>
      </w:r>
    </w:p>
    <w:p w14:paraId="51D5A1A8"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p>
    <w:p w14:paraId="4B9A6461"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274 Ce paragraphe et la section ci-dessous </w:t>
      </w:r>
    </w:p>
    <w:p w14:paraId="7D09C35D"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275 intitulée "Notre accord et</w:t>
      </w:r>
    </w:p>
    <w:p w14:paraId="7A98B6BA"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276 conséquences de notre non-acceptation"</w:t>
      </w:r>
    </w:p>
    <w:p w14:paraId="4FA6E5CC"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277 continueront d'être</w:t>
      </w:r>
    </w:p>
    <w:p w14:paraId="50CA900F" w14:textId="77777777" w:rsidR="006051FA" w:rsidRPr="006051FA"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 xml:space="preserve">278 appliquée après la résiliation ou la suppression </w:t>
      </w:r>
    </w:p>
    <w:p w14:paraId="5C52853C" w14:textId="0C149DA8" w:rsidR="00F20E83" w:rsidRDefault="006051FA" w:rsidP="006051FA">
      <w:pPr>
        <w:rPr>
          <w:rFonts w:ascii="Helvetica" w:eastAsia="Times New Roman" w:hAnsi="Helvetica" w:cs="Times New Roman"/>
          <w:color w:val="000000" w:themeColor="text1"/>
          <w:sz w:val="20"/>
          <w:szCs w:val="20"/>
          <w:lang w:val="fr-CH" w:eastAsia="it-IT"/>
        </w:rPr>
      </w:pPr>
      <w:r w:rsidRPr="006051FA">
        <w:rPr>
          <w:rFonts w:ascii="Helvetica" w:eastAsia="Times New Roman" w:hAnsi="Helvetica" w:cs="Times New Roman"/>
          <w:color w:val="000000" w:themeColor="text1"/>
          <w:sz w:val="20"/>
          <w:szCs w:val="20"/>
          <w:lang w:val="fr-CH" w:eastAsia="it-IT"/>
        </w:rPr>
        <w:t>279 du compte.</w:t>
      </w:r>
    </w:p>
    <w:p w14:paraId="0DF0E910" w14:textId="77777777" w:rsidR="002716DD" w:rsidRPr="006051FA" w:rsidRDefault="002716DD" w:rsidP="006051FA">
      <w:pPr>
        <w:rPr>
          <w:rFonts w:ascii="Helvetica" w:eastAsia="Times New Roman" w:hAnsi="Helvetica" w:cs="Times New Roman"/>
          <w:color w:val="000000" w:themeColor="text1"/>
          <w:sz w:val="20"/>
          <w:szCs w:val="20"/>
          <w:lang w:val="fr-CH" w:eastAsia="it-IT"/>
        </w:rPr>
      </w:pPr>
    </w:p>
    <w:p w14:paraId="2C544251" w14:textId="3771A22A" w:rsidR="002716DD" w:rsidRDefault="002716DD" w:rsidP="002716DD">
      <w:pPr>
        <w:rPr>
          <w:rFonts w:ascii="Helvetica" w:eastAsia="Times New Roman" w:hAnsi="Helvetica" w:cs="Times New Roman"/>
          <w:b/>
          <w:bCs/>
          <w:color w:val="7030A0"/>
          <w:sz w:val="20"/>
          <w:szCs w:val="20"/>
          <w:lang w:val="fr-CH" w:eastAsia="it-IT"/>
        </w:rPr>
      </w:pPr>
      <w:r w:rsidRPr="002716DD">
        <w:rPr>
          <w:rFonts w:ascii="Helvetica" w:eastAsia="Times New Roman" w:hAnsi="Helvetica" w:cs="Times New Roman"/>
          <w:color w:val="000000" w:themeColor="text1"/>
          <w:sz w:val="20"/>
          <w:szCs w:val="20"/>
          <w:lang w:val="fr-CH" w:eastAsia="it-IT"/>
        </w:rPr>
        <w:t xml:space="preserve">280 </w:t>
      </w:r>
      <w:r w:rsidRPr="002716DD">
        <w:rPr>
          <w:rFonts w:ascii="Helvetica" w:eastAsia="Times New Roman" w:hAnsi="Helvetica" w:cs="Times New Roman"/>
          <w:b/>
          <w:bCs/>
          <w:color w:val="7030A0"/>
          <w:sz w:val="20"/>
          <w:szCs w:val="20"/>
          <w:lang w:val="fr-CH" w:eastAsia="it-IT"/>
        </w:rPr>
        <w:t>Suppression de contenu</w:t>
      </w:r>
    </w:p>
    <w:p w14:paraId="1D670086" w14:textId="77777777" w:rsidR="007539F7" w:rsidRPr="002716DD" w:rsidRDefault="007539F7" w:rsidP="002716DD">
      <w:pPr>
        <w:rPr>
          <w:rFonts w:ascii="Helvetica" w:eastAsia="Times New Roman" w:hAnsi="Helvetica" w:cs="Times New Roman"/>
          <w:color w:val="000000" w:themeColor="text1"/>
          <w:sz w:val="20"/>
          <w:szCs w:val="20"/>
          <w:lang w:val="fr-CH" w:eastAsia="it-IT"/>
        </w:rPr>
      </w:pPr>
    </w:p>
    <w:p w14:paraId="3780F997" w14:textId="77777777" w:rsidR="002716DD" w:rsidRPr="00AD3DEA" w:rsidRDefault="002716DD" w:rsidP="002716DD">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281 L'utilisateur peut révoquer cette licence à </w:t>
      </w:r>
    </w:p>
    <w:p w14:paraId="69F3D95D" w14:textId="77777777" w:rsidR="002716DD" w:rsidRPr="00AD3DEA" w:rsidRDefault="002716DD" w:rsidP="002716DD">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282 tout moment en supprimant ses </w:t>
      </w:r>
    </w:p>
    <w:p w14:paraId="4AE6B7E0" w14:textId="77777777" w:rsidR="002716DD" w:rsidRPr="00AD3DEA" w:rsidRDefault="002716DD" w:rsidP="002716DD">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283 contenus ou son compte. Cela </w:t>
      </w:r>
    </w:p>
    <w:p w14:paraId="05D8ADE2" w14:textId="77777777" w:rsidR="00EC4096" w:rsidRPr="00AD3DEA" w:rsidRDefault="002716DD" w:rsidP="002716DD">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 xml:space="preserve">284 signifie que l'utilisateur peut supprimer tout </w:t>
      </w:r>
    </w:p>
    <w:p w14:paraId="5452E2E0" w14:textId="64936508" w:rsidR="00F20E83" w:rsidRDefault="002716DD" w:rsidP="002716DD">
      <w:pPr>
        <w:rPr>
          <w:rFonts w:ascii="Helvetica" w:eastAsia="Times New Roman" w:hAnsi="Helvetica" w:cs="Times New Roman"/>
          <w:color w:val="000000" w:themeColor="text1"/>
          <w:sz w:val="20"/>
          <w:szCs w:val="20"/>
          <w:lang w:val="fr-CH" w:eastAsia="it-IT"/>
        </w:rPr>
      </w:pPr>
      <w:r w:rsidRPr="00AD3DEA">
        <w:rPr>
          <w:rFonts w:ascii="Helvetica" w:eastAsia="Times New Roman" w:hAnsi="Helvetica" w:cs="Times New Roman"/>
          <w:color w:val="000000" w:themeColor="text1"/>
          <w:sz w:val="20"/>
          <w:szCs w:val="20"/>
          <w:lang w:val="fr-CH" w:eastAsia="it-IT"/>
        </w:rPr>
        <w:t>285 contenu qu'il a téléchargé.</w:t>
      </w:r>
    </w:p>
    <w:p w14:paraId="0597CB03" w14:textId="2B53E32B" w:rsidR="00EC4096" w:rsidRDefault="00EC4096" w:rsidP="002716DD">
      <w:pPr>
        <w:rPr>
          <w:rFonts w:ascii="Helvetica" w:eastAsia="Times New Roman" w:hAnsi="Helvetica" w:cs="Times New Roman"/>
          <w:color w:val="000000" w:themeColor="text1"/>
          <w:sz w:val="20"/>
          <w:szCs w:val="20"/>
          <w:lang w:val="fr-CH" w:eastAsia="it-IT"/>
        </w:rPr>
      </w:pPr>
    </w:p>
    <w:p w14:paraId="0C3F972E" w14:textId="77777777" w:rsidR="00EC4096" w:rsidRPr="00EC4096" w:rsidRDefault="00EC4096" w:rsidP="00EC4096">
      <w:pPr>
        <w:rPr>
          <w:rFonts w:ascii="Helvetica" w:eastAsia="Times New Roman" w:hAnsi="Helvetica" w:cs="Times New Roman"/>
          <w:b/>
          <w:bCs/>
          <w:color w:val="7030A0"/>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286 </w:t>
      </w:r>
      <w:r w:rsidRPr="00EC4096">
        <w:rPr>
          <w:rFonts w:ascii="Helvetica" w:eastAsia="Times New Roman" w:hAnsi="Helvetica" w:cs="Times New Roman"/>
          <w:b/>
          <w:bCs/>
          <w:color w:val="7030A0"/>
          <w:sz w:val="20"/>
          <w:szCs w:val="20"/>
          <w:lang w:val="fr-CH" w:eastAsia="it-IT"/>
        </w:rPr>
        <w:t xml:space="preserve">Notre accord et les conséquences d'un </w:t>
      </w:r>
    </w:p>
    <w:p w14:paraId="7E97762E" w14:textId="230272A8" w:rsidR="00EC4096" w:rsidRPr="00EC4096" w:rsidRDefault="00EC4096" w:rsidP="00EC4096">
      <w:pPr>
        <w:rPr>
          <w:rFonts w:ascii="Helvetica" w:eastAsia="Times New Roman" w:hAnsi="Helvetica" w:cs="Times New Roman"/>
          <w:b/>
          <w:bCs/>
          <w:color w:val="7030A0"/>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287 </w:t>
      </w:r>
      <w:r w:rsidRPr="00EC4096">
        <w:rPr>
          <w:rFonts w:ascii="Helvetica" w:eastAsia="Times New Roman" w:hAnsi="Helvetica" w:cs="Times New Roman"/>
          <w:b/>
          <w:bCs/>
          <w:color w:val="7030A0"/>
          <w:sz w:val="20"/>
          <w:szCs w:val="20"/>
          <w:lang w:val="fr-CH" w:eastAsia="it-IT"/>
        </w:rPr>
        <w:t>refus de celui-ci</w:t>
      </w:r>
    </w:p>
    <w:p w14:paraId="27EBFAD5"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p>
    <w:p w14:paraId="139DC4F0"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288 L'utilisation de contenu musical sur notre </w:t>
      </w:r>
    </w:p>
    <w:p w14:paraId="2698F957"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289 Service est également réglementée par nos </w:t>
      </w:r>
    </w:p>
    <w:p w14:paraId="55A24363"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290 Directives musicales, tandis que l'utilisation de nos API est </w:t>
      </w:r>
    </w:p>
    <w:p w14:paraId="4D00236D"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291 réglementée par les Règles de la plate-forme. </w:t>
      </w:r>
    </w:p>
    <w:p w14:paraId="195BED1C"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292 Si vous utilisez certaines fonctions ou certains services connexes </w:t>
      </w:r>
    </w:p>
    <w:p w14:paraId="76A3FCD9"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293 vous aurez la possibilité d'</w:t>
      </w:r>
    </w:p>
    <w:p w14:paraId="0C27FB15"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294 accepter des conditions supplémentaires qui</w:t>
      </w:r>
    </w:p>
    <w:p w14:paraId="74D81DFB"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295 feront partie de notre accord. Par exemple </w:t>
      </w:r>
    </w:p>
    <w:p w14:paraId="22031FB8"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296 si vous utilisez les fonctions de</w:t>
      </w:r>
    </w:p>
    <w:p w14:paraId="6CE4A14B" w14:textId="77777777" w:rsidR="00EC4096" w:rsidRPr="00EC4096"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 xml:space="preserve">297 paiement, vous devrez accepter les </w:t>
      </w:r>
    </w:p>
    <w:p w14:paraId="4C3EC17C" w14:textId="1A0CB714" w:rsidR="00EC4096" w:rsidRPr="002716DD" w:rsidRDefault="00EC4096" w:rsidP="00EC4096">
      <w:pPr>
        <w:rPr>
          <w:rFonts w:ascii="Helvetica" w:eastAsia="Times New Roman" w:hAnsi="Helvetica" w:cs="Times New Roman"/>
          <w:color w:val="000000" w:themeColor="text1"/>
          <w:sz w:val="20"/>
          <w:szCs w:val="20"/>
          <w:lang w:val="fr-CH" w:eastAsia="it-IT"/>
        </w:rPr>
      </w:pPr>
      <w:r w:rsidRPr="00EC4096">
        <w:rPr>
          <w:rFonts w:ascii="Helvetica" w:eastAsia="Times New Roman" w:hAnsi="Helvetica" w:cs="Times New Roman"/>
          <w:color w:val="000000" w:themeColor="text1"/>
          <w:sz w:val="20"/>
          <w:szCs w:val="20"/>
          <w:lang w:val="fr-CH" w:eastAsia="it-IT"/>
        </w:rPr>
        <w:t>298 conditions de paiement de la communauté. En cas de</w:t>
      </w:r>
    </w:p>
    <w:p w14:paraId="3E66FC6F"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 xml:space="preserve">299 conflit avec le présent accord, les autres conditions </w:t>
      </w:r>
    </w:p>
    <w:p w14:paraId="0FEF08EA"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300 prévaudront.</w:t>
      </w:r>
    </w:p>
    <w:p w14:paraId="6035C3A2"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301 En cas d'inapplicabilité d'un quelconque aspect</w:t>
      </w:r>
    </w:p>
    <w:p w14:paraId="099F1AC3"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302 du présent accord, les autres parties</w:t>
      </w:r>
    </w:p>
    <w:p w14:paraId="37D25673"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303 de celui-ci resteront en vigueur.</w:t>
      </w:r>
    </w:p>
    <w:p w14:paraId="1B4B48AE"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304 Toute modification ou renonciation au présent</w:t>
      </w:r>
    </w:p>
    <w:p w14:paraId="322FF8F4"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305 accord doit être écrit et</w:t>
      </w:r>
    </w:p>
    <w:p w14:paraId="756E75E4"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306 signé par nous. La non-application</w:t>
      </w:r>
    </w:p>
    <w:p w14:paraId="29AD9015"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307 du présent accord ne constitue en aucun cas un</w:t>
      </w:r>
    </w:p>
    <w:p w14:paraId="027D50F8"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308 renoncement.</w:t>
      </w:r>
    </w:p>
    <w:p w14:paraId="1C97FDAE"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309 Nous nous réservons tous les droits qui ne sont pas expressément</w:t>
      </w:r>
    </w:p>
    <w:p w14:paraId="23FCA6CB" w14:textId="2A93E401" w:rsidR="007E109A" w:rsidRDefault="00247DC4" w:rsidP="00247DC4">
      <w:pPr>
        <w:rPr>
          <w:rFonts w:ascii="Helvetica" w:hAnsi="Helvetica"/>
          <w:sz w:val="20"/>
          <w:szCs w:val="20"/>
          <w:lang w:val="fr-CH"/>
        </w:rPr>
      </w:pPr>
      <w:r w:rsidRPr="00247DC4">
        <w:rPr>
          <w:rFonts w:ascii="Helvetica" w:hAnsi="Helvetica"/>
          <w:sz w:val="20"/>
          <w:szCs w:val="20"/>
          <w:lang w:val="fr-CH"/>
        </w:rPr>
        <w:t>310 accordés aux utilisateurs.</w:t>
      </w:r>
    </w:p>
    <w:p w14:paraId="069EC359" w14:textId="13B8DDAA" w:rsidR="00247DC4" w:rsidRDefault="00247DC4" w:rsidP="00247DC4">
      <w:pPr>
        <w:rPr>
          <w:rFonts w:ascii="Helvetica" w:hAnsi="Helvetica"/>
          <w:sz w:val="20"/>
          <w:szCs w:val="20"/>
          <w:lang w:val="fr-CH"/>
        </w:rPr>
      </w:pPr>
    </w:p>
    <w:p w14:paraId="24C726DC" w14:textId="72F53EBF"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 xml:space="preserve">311 </w:t>
      </w:r>
      <w:r w:rsidRPr="00247DC4">
        <w:rPr>
          <w:rFonts w:ascii="Helvetica" w:hAnsi="Helvetica"/>
          <w:b/>
          <w:bCs/>
          <w:color w:val="7030A0"/>
          <w:sz w:val="20"/>
          <w:szCs w:val="20"/>
          <w:lang w:val="fr-CH"/>
        </w:rPr>
        <w:t>Les détenteurs de droits du présent</w:t>
      </w:r>
    </w:p>
    <w:p w14:paraId="072A9114" w14:textId="138BD14D" w:rsidR="00247DC4" w:rsidRDefault="00247DC4" w:rsidP="00247DC4">
      <w:pPr>
        <w:rPr>
          <w:rFonts w:ascii="Helvetica" w:hAnsi="Helvetica"/>
          <w:b/>
          <w:bCs/>
          <w:color w:val="7030A0"/>
          <w:sz w:val="20"/>
          <w:szCs w:val="20"/>
          <w:lang w:val="fr-CH"/>
        </w:rPr>
      </w:pPr>
      <w:r w:rsidRPr="00247DC4">
        <w:rPr>
          <w:rFonts w:ascii="Helvetica" w:hAnsi="Helvetica"/>
          <w:sz w:val="20"/>
          <w:szCs w:val="20"/>
          <w:lang w:val="fr-CH"/>
        </w:rPr>
        <w:t xml:space="preserve">312 </w:t>
      </w:r>
      <w:r w:rsidRPr="00270516">
        <w:rPr>
          <w:rFonts w:ascii="Helvetica" w:hAnsi="Helvetica"/>
          <w:b/>
          <w:bCs/>
          <w:color w:val="7030A0"/>
          <w:sz w:val="20"/>
          <w:szCs w:val="20"/>
          <w:lang w:val="fr-CH"/>
        </w:rPr>
        <w:t>accord</w:t>
      </w:r>
    </w:p>
    <w:p w14:paraId="75E9286C" w14:textId="77777777" w:rsidR="007539F7" w:rsidRPr="00247DC4" w:rsidRDefault="007539F7" w:rsidP="00247DC4">
      <w:pPr>
        <w:rPr>
          <w:rFonts w:ascii="Helvetica" w:hAnsi="Helvetica"/>
          <w:sz w:val="20"/>
          <w:szCs w:val="20"/>
          <w:lang w:val="fr-CH"/>
        </w:rPr>
      </w:pPr>
    </w:p>
    <w:p w14:paraId="070C725D"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313 Le présent accord n'accorde pas de droits à</w:t>
      </w:r>
    </w:p>
    <w:p w14:paraId="038C1D90"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314 tiers.</w:t>
      </w:r>
    </w:p>
    <w:p w14:paraId="3156C8E2"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315 L'utilisateur ne peut pas transférer les obligations ou</w:t>
      </w:r>
    </w:p>
    <w:p w14:paraId="696564B2"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316 les droits en vertu du présent accord sans notre</w:t>
      </w:r>
    </w:p>
    <w:p w14:paraId="71D4FA02"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317 consentement.</w:t>
      </w:r>
    </w:p>
    <w:p w14:paraId="1288121F"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318 Nos droits et obligations peuvent être</w:t>
      </w:r>
    </w:p>
    <w:p w14:paraId="092BD840"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319 attribués à d'autres. Par exemple, cela pourrait</w:t>
      </w:r>
    </w:p>
    <w:p w14:paraId="7213D06F"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 xml:space="preserve">320 se produire dans le cas d'un changement de notre </w:t>
      </w:r>
    </w:p>
    <w:p w14:paraId="7D303392" w14:textId="77777777" w:rsidR="00247DC4" w:rsidRPr="00247DC4" w:rsidRDefault="00247DC4" w:rsidP="00247DC4">
      <w:pPr>
        <w:rPr>
          <w:rFonts w:ascii="Helvetica" w:hAnsi="Helvetica"/>
          <w:sz w:val="20"/>
          <w:szCs w:val="20"/>
          <w:lang w:val="fr-CH"/>
        </w:rPr>
      </w:pPr>
      <w:r w:rsidRPr="00247DC4">
        <w:rPr>
          <w:rFonts w:ascii="Helvetica" w:hAnsi="Helvetica"/>
          <w:sz w:val="20"/>
          <w:szCs w:val="20"/>
          <w:lang w:val="fr-CH"/>
        </w:rPr>
        <w:t>321 propriété (par fusion, acquisition ou</w:t>
      </w:r>
    </w:p>
    <w:p w14:paraId="361C7C4E" w14:textId="56D1069B" w:rsidR="00247DC4" w:rsidRDefault="00247DC4" w:rsidP="00247DC4">
      <w:pPr>
        <w:rPr>
          <w:rFonts w:ascii="Helvetica" w:hAnsi="Helvetica"/>
          <w:sz w:val="20"/>
          <w:szCs w:val="20"/>
          <w:lang w:val="fr-CH"/>
        </w:rPr>
      </w:pPr>
      <w:r w:rsidRPr="00247DC4">
        <w:rPr>
          <w:rFonts w:ascii="Helvetica" w:hAnsi="Helvetica"/>
          <w:sz w:val="20"/>
          <w:szCs w:val="20"/>
          <w:lang w:val="fr-CH"/>
        </w:rPr>
        <w:t>322 vente de biens) ou par la loi.</w:t>
      </w:r>
    </w:p>
    <w:p w14:paraId="2BF75BC3" w14:textId="4B88074E" w:rsidR="00270516" w:rsidRDefault="00270516" w:rsidP="00247DC4">
      <w:pPr>
        <w:rPr>
          <w:rFonts w:ascii="Helvetica" w:hAnsi="Helvetica"/>
          <w:sz w:val="20"/>
          <w:szCs w:val="20"/>
          <w:lang w:val="fr-CH"/>
        </w:rPr>
      </w:pPr>
    </w:p>
    <w:p w14:paraId="25C2E3CD" w14:textId="03BBB0A1" w:rsidR="00270516" w:rsidRDefault="00270516" w:rsidP="00270516">
      <w:pPr>
        <w:rPr>
          <w:rFonts w:ascii="Helvetica" w:hAnsi="Helvetica"/>
          <w:b/>
          <w:bCs/>
          <w:color w:val="7030A0"/>
          <w:sz w:val="20"/>
          <w:szCs w:val="20"/>
          <w:lang w:val="fr-CH"/>
        </w:rPr>
      </w:pPr>
      <w:r w:rsidRPr="00270516">
        <w:rPr>
          <w:rFonts w:ascii="Helvetica" w:hAnsi="Helvetica"/>
          <w:sz w:val="20"/>
          <w:szCs w:val="20"/>
          <w:lang w:val="fr-CH"/>
        </w:rPr>
        <w:lastRenderedPageBreak/>
        <w:t xml:space="preserve">323 </w:t>
      </w:r>
      <w:r w:rsidRPr="00A37FCA">
        <w:rPr>
          <w:rFonts w:ascii="Helvetica" w:hAnsi="Helvetica"/>
          <w:b/>
          <w:bCs/>
          <w:color w:val="7030A0"/>
          <w:sz w:val="20"/>
          <w:szCs w:val="20"/>
          <w:lang w:val="fr-CH"/>
        </w:rPr>
        <w:t>Personnes responsables des événements</w:t>
      </w:r>
    </w:p>
    <w:p w14:paraId="5273BC52" w14:textId="77777777" w:rsidR="0050068D" w:rsidRPr="00270516" w:rsidRDefault="0050068D" w:rsidP="00270516">
      <w:pPr>
        <w:rPr>
          <w:rFonts w:ascii="Helvetica" w:hAnsi="Helvetica"/>
          <w:sz w:val="20"/>
          <w:szCs w:val="20"/>
          <w:lang w:val="fr-CH"/>
        </w:rPr>
      </w:pPr>
    </w:p>
    <w:p w14:paraId="40A9E712"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324 Nous ferons preuve d'un soin et d'une compétence raisonnables</w:t>
      </w:r>
    </w:p>
    <w:p w14:paraId="51126ED6"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325 pour vous fournir notre service et</w:t>
      </w:r>
    </w:p>
    <w:p w14:paraId="4B32E4A7"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326 pour le conserver dans un endroit sûr et sécurisé,</w:t>
      </w:r>
    </w:p>
    <w:p w14:paraId="7A7ABD7F"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327 mais nous ne garantissons pas que le</w:t>
      </w:r>
    </w:p>
    <w:p w14:paraId="51C4A161"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328 service fonctionnera toujours sans</w:t>
      </w:r>
    </w:p>
    <w:p w14:paraId="7F6FE3F8"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329 interruptions, retards ou imperfections.</w:t>
      </w:r>
    </w:p>
    <w:p w14:paraId="0289AA37"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330 En supposant l'utilisation d'une diligence raisonnable</w:t>
      </w:r>
    </w:p>
    <w:p w14:paraId="7653C30A"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331 et expertise, nous sommes indemnisés en cas de: pertes</w:t>
      </w:r>
    </w:p>
    <w:p w14:paraId="066E4648"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332 non causée par une violation de ces</w:t>
      </w:r>
    </w:p>
    <w:p w14:paraId="4F8AF513"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333 Conditions par nous ou par nos autres</w:t>
      </w:r>
    </w:p>
    <w:p w14:paraId="20E8A73B"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334 actions; pertes non raisonnables</w:t>
      </w:r>
    </w:p>
    <w:p w14:paraId="1864474C"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335 prévisibles par nous ou par vous au moment</w:t>
      </w:r>
    </w:p>
    <w:p w14:paraId="5A0FDF50"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336 de la signature des présentes conditions,</w:t>
      </w:r>
    </w:p>
    <w:p w14:paraId="2DF6DC73"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337 tout contenus offensants, inappropriés</w:t>
      </w:r>
    </w:p>
    <w:p w14:paraId="72740031"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338 contenus indécents, illégaux ou autrement déplorables</w:t>
      </w:r>
    </w:p>
    <w:p w14:paraId="67383E87"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339 publiés par d'autres sur notre Service, et</w:t>
      </w:r>
    </w:p>
    <w:p w14:paraId="73C39C14"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340 événements indépendants de notre volonté.</w:t>
      </w:r>
    </w:p>
    <w:p w14:paraId="32479FB5"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341 Ce qui précède n'exclut ni ne limite</w:t>
      </w:r>
    </w:p>
    <w:p w14:paraId="00C6A0B9"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 xml:space="preserve">342 notre responsabilité en cas de décès, de </w:t>
      </w:r>
    </w:p>
    <w:p w14:paraId="5F109500"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343 dommages personnelles et de</w:t>
      </w:r>
    </w:p>
    <w:p w14:paraId="1A30F8E5"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344 représentations frauduleuses causées par notre négligence.</w:t>
      </w:r>
    </w:p>
    <w:p w14:paraId="63C92A9A"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345 Elle ne limite ni n'exclut non plus notre</w:t>
      </w:r>
    </w:p>
    <w:p w14:paraId="377445BD" w14:textId="77777777" w:rsidR="00270516" w:rsidRPr="00270516" w:rsidRDefault="00270516" w:rsidP="00270516">
      <w:pPr>
        <w:rPr>
          <w:rFonts w:ascii="Helvetica" w:hAnsi="Helvetica"/>
          <w:sz w:val="20"/>
          <w:szCs w:val="20"/>
          <w:lang w:val="fr-CH"/>
        </w:rPr>
      </w:pPr>
      <w:r w:rsidRPr="00270516">
        <w:rPr>
          <w:rFonts w:ascii="Helvetica" w:hAnsi="Helvetica"/>
          <w:sz w:val="20"/>
          <w:szCs w:val="20"/>
          <w:lang w:val="fr-CH"/>
        </w:rPr>
        <w:t>346 responsabilité pour toute autre chose</w:t>
      </w:r>
    </w:p>
    <w:p w14:paraId="3C8D0F68" w14:textId="3D0C7998" w:rsidR="00270516" w:rsidRDefault="00270516" w:rsidP="00270516">
      <w:pPr>
        <w:rPr>
          <w:rFonts w:ascii="Helvetica" w:hAnsi="Helvetica"/>
          <w:sz w:val="20"/>
          <w:szCs w:val="20"/>
          <w:lang w:val="fr-CH"/>
        </w:rPr>
      </w:pPr>
      <w:r w:rsidRPr="00270516">
        <w:rPr>
          <w:rFonts w:ascii="Helvetica" w:hAnsi="Helvetica"/>
          <w:sz w:val="20"/>
          <w:szCs w:val="20"/>
          <w:lang w:val="fr-CH"/>
        </w:rPr>
        <w:t>347 que la loi ne nous autorise pas.</w:t>
      </w:r>
    </w:p>
    <w:p w14:paraId="22A193F6" w14:textId="2BB612BE" w:rsidR="0050068D" w:rsidRDefault="0050068D" w:rsidP="00270516">
      <w:pPr>
        <w:rPr>
          <w:rFonts w:ascii="Helvetica" w:hAnsi="Helvetica"/>
          <w:sz w:val="20"/>
          <w:szCs w:val="20"/>
          <w:lang w:val="fr-CH"/>
        </w:rPr>
      </w:pPr>
    </w:p>
    <w:p w14:paraId="73FF496C" w14:textId="67DDECC2" w:rsidR="0050068D" w:rsidRDefault="0050068D" w:rsidP="0050068D">
      <w:pPr>
        <w:rPr>
          <w:rFonts w:ascii="Helvetica" w:hAnsi="Helvetica"/>
          <w:b/>
          <w:bCs/>
          <w:color w:val="7030A0"/>
          <w:sz w:val="20"/>
          <w:szCs w:val="20"/>
          <w:lang w:val="fr-CH"/>
        </w:rPr>
      </w:pPr>
      <w:r w:rsidRPr="0050068D">
        <w:rPr>
          <w:rFonts w:ascii="Helvetica" w:hAnsi="Helvetica"/>
          <w:sz w:val="20"/>
          <w:szCs w:val="20"/>
          <w:lang w:val="fr-CH"/>
        </w:rPr>
        <w:t xml:space="preserve">348 </w:t>
      </w:r>
      <w:r w:rsidRPr="0050068D">
        <w:rPr>
          <w:rFonts w:ascii="Helvetica" w:hAnsi="Helvetica"/>
          <w:b/>
          <w:bCs/>
          <w:color w:val="7030A0"/>
          <w:sz w:val="20"/>
          <w:szCs w:val="20"/>
          <w:lang w:val="fr-CH"/>
        </w:rPr>
        <w:t>Gestion des conflits</w:t>
      </w:r>
    </w:p>
    <w:p w14:paraId="47D0CC48" w14:textId="77777777" w:rsidR="0050068D" w:rsidRPr="0050068D" w:rsidRDefault="0050068D" w:rsidP="0050068D">
      <w:pPr>
        <w:rPr>
          <w:rFonts w:ascii="Helvetica" w:hAnsi="Helvetica"/>
          <w:sz w:val="20"/>
          <w:szCs w:val="20"/>
          <w:lang w:val="fr-CH"/>
        </w:rPr>
      </w:pPr>
    </w:p>
    <w:p w14:paraId="23B0A082"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349 En ce qui concerne les consommateurs qui</w:t>
      </w:r>
    </w:p>
    <w:p w14:paraId="4A0A60D6"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350 résident habituellement dans un État membre </w:t>
      </w:r>
    </w:p>
    <w:p w14:paraId="0B31C1C5"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351 de l'Union européenne, les </w:t>
      </w:r>
    </w:p>
    <w:p w14:paraId="0EE355BF"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352 lois de cet État membre s'appliqueront en </w:t>
      </w:r>
    </w:p>
    <w:p w14:paraId="425D362F"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353 relation avec toute réclamation, poursuite ou </w:t>
      </w:r>
    </w:p>
    <w:p w14:paraId="0CF492F4"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354 conflits contre Momentum</w:t>
      </w:r>
    </w:p>
    <w:p w14:paraId="1DB64102"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355 liés aux présentes </w:t>
      </w:r>
    </w:p>
    <w:p w14:paraId="007BA7A7" w14:textId="77777777" w:rsidR="0087729B" w:rsidRDefault="0050068D" w:rsidP="0050068D">
      <w:pPr>
        <w:rPr>
          <w:rFonts w:ascii="Helvetica" w:hAnsi="Helvetica"/>
          <w:sz w:val="20"/>
          <w:szCs w:val="20"/>
          <w:lang w:val="fr-CH"/>
        </w:rPr>
      </w:pPr>
      <w:r w:rsidRPr="0050068D">
        <w:rPr>
          <w:rFonts w:ascii="Helvetica" w:hAnsi="Helvetica"/>
          <w:sz w:val="20"/>
          <w:szCs w:val="20"/>
          <w:lang w:val="fr-CH"/>
        </w:rPr>
        <w:t xml:space="preserve">356 Conditions ("Réclamation"), qui peut être résolue devant </w:t>
      </w:r>
    </w:p>
    <w:p w14:paraId="73E89D33" w14:textId="06DA51AA"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357 tout tribunal compétent</w:t>
      </w:r>
    </w:p>
    <w:p w14:paraId="3DE3A590"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358 de l'État membre </w:t>
      </w:r>
    </w:p>
    <w:p w14:paraId="61535EDA"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359 dans le cadre de la revendication.</w:t>
      </w:r>
    </w:p>
    <w:p w14:paraId="566AAD5B"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360 Dans tous les autres cas, vous acceptez que la </w:t>
      </w:r>
    </w:p>
    <w:p w14:paraId="558965EE"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361 réclamation soit résolue devant un </w:t>
      </w:r>
    </w:p>
    <w:p w14:paraId="13184E8E"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362 tribunal compétent de la République d'Irlande,</w:t>
      </w:r>
    </w:p>
    <w:p w14:paraId="268A5110"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363 et que le droit irlandais réglemente ces </w:t>
      </w:r>
    </w:p>
    <w:p w14:paraId="2354A47D"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364 Conditions et toute plainte, </w:t>
      </w:r>
    </w:p>
    <w:p w14:paraId="01370271"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365 indépendamment de tout conflit dans la</w:t>
      </w:r>
    </w:p>
    <w:p w14:paraId="02F9DCB7" w14:textId="3039BF06" w:rsidR="0050068D" w:rsidRDefault="0050068D" w:rsidP="0050068D">
      <w:pPr>
        <w:rPr>
          <w:rFonts w:ascii="Helvetica" w:hAnsi="Helvetica"/>
          <w:sz w:val="20"/>
          <w:szCs w:val="20"/>
          <w:lang w:val="fr-CH"/>
        </w:rPr>
      </w:pPr>
      <w:r w:rsidRPr="0050068D">
        <w:rPr>
          <w:rFonts w:ascii="Helvetica" w:hAnsi="Helvetica"/>
          <w:sz w:val="20"/>
          <w:szCs w:val="20"/>
          <w:lang w:val="fr-CH"/>
        </w:rPr>
        <w:t>366 dispositions de la loi.</w:t>
      </w:r>
    </w:p>
    <w:p w14:paraId="32620CFE" w14:textId="76992E82" w:rsidR="0050068D" w:rsidRDefault="0050068D" w:rsidP="0050068D">
      <w:pPr>
        <w:rPr>
          <w:rFonts w:ascii="Helvetica" w:hAnsi="Helvetica"/>
          <w:sz w:val="20"/>
          <w:szCs w:val="20"/>
          <w:lang w:val="fr-CH"/>
        </w:rPr>
      </w:pPr>
    </w:p>
    <w:p w14:paraId="78B89FB3" w14:textId="773A60EC" w:rsidR="0050068D" w:rsidRDefault="0050068D" w:rsidP="0050068D">
      <w:pPr>
        <w:rPr>
          <w:rFonts w:ascii="Helvetica" w:hAnsi="Helvetica"/>
          <w:b/>
          <w:bCs/>
          <w:color w:val="7030A0"/>
          <w:sz w:val="20"/>
          <w:szCs w:val="20"/>
          <w:lang w:val="fr-CH"/>
        </w:rPr>
      </w:pPr>
      <w:r w:rsidRPr="0050068D">
        <w:rPr>
          <w:rFonts w:ascii="Helvetica" w:hAnsi="Helvetica"/>
          <w:sz w:val="20"/>
          <w:szCs w:val="20"/>
          <w:lang w:val="fr-CH"/>
        </w:rPr>
        <w:t xml:space="preserve">367 </w:t>
      </w:r>
      <w:r w:rsidRPr="0050068D">
        <w:rPr>
          <w:rFonts w:ascii="Helvetica" w:hAnsi="Helvetica"/>
          <w:b/>
          <w:bCs/>
          <w:color w:val="7030A0"/>
          <w:sz w:val="20"/>
          <w:szCs w:val="20"/>
          <w:lang w:val="fr-CH"/>
        </w:rPr>
        <w:t>Matériel non sollicité</w:t>
      </w:r>
    </w:p>
    <w:p w14:paraId="15A53A6B" w14:textId="77777777" w:rsidR="0050068D" w:rsidRPr="0050068D" w:rsidRDefault="0050068D" w:rsidP="0050068D">
      <w:pPr>
        <w:rPr>
          <w:rFonts w:ascii="Helvetica" w:hAnsi="Helvetica"/>
          <w:sz w:val="20"/>
          <w:szCs w:val="20"/>
          <w:lang w:val="fr-CH"/>
        </w:rPr>
      </w:pPr>
    </w:p>
    <w:p w14:paraId="5DD39B19"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368 Nous apprécions toujours les commentaires ou autres</w:t>
      </w:r>
    </w:p>
    <w:p w14:paraId="19F1FEB4"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369 suggestions, mais nous pouvons les utiliser sans </w:t>
      </w:r>
    </w:p>
    <w:p w14:paraId="73C4F317" w14:textId="77777777" w:rsidR="0050068D" w:rsidRPr="0050068D" w:rsidRDefault="0050068D" w:rsidP="0050068D">
      <w:pPr>
        <w:rPr>
          <w:rFonts w:ascii="Helvetica" w:hAnsi="Helvetica"/>
          <w:sz w:val="20"/>
          <w:szCs w:val="20"/>
          <w:lang w:val="fr-CH"/>
        </w:rPr>
      </w:pPr>
      <w:r w:rsidRPr="0050068D">
        <w:rPr>
          <w:rFonts w:ascii="Helvetica" w:hAnsi="Helvetica"/>
          <w:sz w:val="20"/>
          <w:szCs w:val="20"/>
          <w:lang w:val="fr-CH"/>
        </w:rPr>
        <w:t xml:space="preserve">370 aucune limitation ou obligation de rémunération à l'égard de </w:t>
      </w:r>
    </w:p>
    <w:p w14:paraId="6D9A20F1" w14:textId="3BD94CE1" w:rsidR="0050068D" w:rsidRDefault="0050068D" w:rsidP="0050068D">
      <w:pPr>
        <w:rPr>
          <w:rFonts w:ascii="Helvetica" w:hAnsi="Helvetica"/>
          <w:sz w:val="20"/>
          <w:szCs w:val="20"/>
          <w:lang w:val="fr-CH"/>
        </w:rPr>
      </w:pPr>
      <w:r w:rsidRPr="0050068D">
        <w:rPr>
          <w:rFonts w:ascii="Helvetica" w:hAnsi="Helvetica"/>
          <w:sz w:val="20"/>
          <w:szCs w:val="20"/>
          <w:lang w:val="fr-CH"/>
        </w:rPr>
        <w:t>371 l'utilisateur et nous ne sommes pas tenus de 372 maintenir leur confidentialité.</w:t>
      </w:r>
    </w:p>
    <w:p w14:paraId="1A672689" w14:textId="023E2499" w:rsidR="00124C38" w:rsidRDefault="00124C38" w:rsidP="0050068D">
      <w:pPr>
        <w:rPr>
          <w:rFonts w:ascii="Helvetica" w:hAnsi="Helvetica"/>
          <w:sz w:val="20"/>
          <w:szCs w:val="20"/>
          <w:lang w:val="fr-CH"/>
        </w:rPr>
      </w:pPr>
    </w:p>
    <w:p w14:paraId="13401E75" w14:textId="7230B9FC" w:rsidR="00124C38" w:rsidRDefault="00124C38" w:rsidP="00124C38">
      <w:pPr>
        <w:rPr>
          <w:rFonts w:ascii="Helvetica" w:hAnsi="Helvetica"/>
          <w:b/>
          <w:bCs/>
          <w:color w:val="7030A0"/>
          <w:sz w:val="20"/>
          <w:szCs w:val="20"/>
          <w:lang w:val="fr-CH"/>
        </w:rPr>
      </w:pPr>
      <w:r w:rsidRPr="00124C38">
        <w:rPr>
          <w:rFonts w:ascii="Helvetica" w:hAnsi="Helvetica"/>
          <w:sz w:val="20"/>
          <w:szCs w:val="20"/>
          <w:lang w:val="fr-CH"/>
        </w:rPr>
        <w:t xml:space="preserve">373 </w:t>
      </w:r>
      <w:r w:rsidRPr="00124C38">
        <w:rPr>
          <w:rFonts w:ascii="Helvetica" w:hAnsi="Helvetica"/>
          <w:b/>
          <w:bCs/>
          <w:color w:val="7030A0"/>
          <w:sz w:val="20"/>
          <w:szCs w:val="20"/>
          <w:lang w:val="fr-CH"/>
        </w:rPr>
        <w:t>Mise à jour de ces conditions</w:t>
      </w:r>
    </w:p>
    <w:p w14:paraId="525BE5DE" w14:textId="77777777" w:rsidR="00124C38" w:rsidRPr="00124C38" w:rsidRDefault="00124C38" w:rsidP="00124C38">
      <w:pPr>
        <w:rPr>
          <w:rFonts w:ascii="Helvetica" w:hAnsi="Helvetica"/>
          <w:sz w:val="20"/>
          <w:szCs w:val="20"/>
          <w:lang w:val="fr-CH"/>
        </w:rPr>
      </w:pPr>
    </w:p>
    <w:p w14:paraId="1DDD1937"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374 Nous pouvons apporter des modifications à notre</w:t>
      </w:r>
    </w:p>
    <w:p w14:paraId="461D1AFD"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375 Service et nos règlements et nous pouvons </w:t>
      </w:r>
    </w:p>
    <w:p w14:paraId="65A124BD"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376 modifier ces Conditions afin qu'elles </w:t>
      </w:r>
    </w:p>
    <w:p w14:paraId="720B55C7"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377 reflètent exactement notre Service et </w:t>
      </w:r>
    </w:p>
    <w:p w14:paraId="37E69B72"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378 nos règlements. Sauf</w:t>
      </w:r>
    </w:p>
    <w:p w14:paraId="24E62A79"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379 autrement prévu par la loi,</w:t>
      </w:r>
    </w:p>
    <w:p w14:paraId="2CF8376E"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380 nous vous en informerons (par exemple, à travers notre Service)</w:t>
      </w:r>
    </w:p>
    <w:p w14:paraId="497337C6"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381 au moins 30 jours avant </w:t>
      </w:r>
    </w:p>
    <w:p w14:paraId="00D502D5" w14:textId="77777777" w:rsidR="0087729B" w:rsidRDefault="00124C38" w:rsidP="00124C38">
      <w:pPr>
        <w:rPr>
          <w:rFonts w:ascii="Helvetica" w:hAnsi="Helvetica"/>
          <w:sz w:val="20"/>
          <w:szCs w:val="20"/>
          <w:lang w:val="fr-CH"/>
        </w:rPr>
      </w:pPr>
      <w:r w:rsidRPr="00124C38">
        <w:rPr>
          <w:rFonts w:ascii="Helvetica" w:hAnsi="Helvetica"/>
          <w:sz w:val="20"/>
          <w:szCs w:val="20"/>
          <w:lang w:val="fr-CH"/>
        </w:rPr>
        <w:t xml:space="preserve">382 d'apporter des modifications aux présentes Conditions </w:t>
      </w:r>
    </w:p>
    <w:p w14:paraId="642F8556" w14:textId="0A6FDF45"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383 afin que vous puissiez les examiner avant qu'elles </w:t>
      </w:r>
    </w:p>
    <w:p w14:paraId="0E1B2F5A"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384 prennent effet.</w:t>
      </w:r>
    </w:p>
    <w:p w14:paraId="43F453E1"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385 Si vous continuez à utiliser le Service, vous êtes </w:t>
      </w:r>
    </w:p>
    <w:p w14:paraId="0F42C3D2"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386 obligé de vous conformer aux Conditions mises à jour. </w:t>
      </w:r>
    </w:p>
    <w:p w14:paraId="0F5F040B"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387 Si vous ne souhaitez pas accepter ces </w:t>
      </w:r>
    </w:p>
    <w:p w14:paraId="4B2AC8AD"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 xml:space="preserve">388 Conditions ou toute mise à jour des </w:t>
      </w:r>
    </w:p>
    <w:p w14:paraId="436174E8" w14:textId="77777777" w:rsidR="00124C38" w:rsidRPr="00124C38" w:rsidRDefault="00124C38" w:rsidP="00124C38">
      <w:pPr>
        <w:rPr>
          <w:rFonts w:ascii="Helvetica" w:hAnsi="Helvetica"/>
          <w:sz w:val="20"/>
          <w:szCs w:val="20"/>
          <w:lang w:val="fr-CH"/>
        </w:rPr>
      </w:pPr>
      <w:r w:rsidRPr="00124C38">
        <w:rPr>
          <w:rFonts w:ascii="Helvetica" w:hAnsi="Helvetica"/>
          <w:sz w:val="20"/>
          <w:szCs w:val="20"/>
          <w:lang w:val="fr-CH"/>
        </w:rPr>
        <w:t>389 Conditions, vous pouvez supprimer votre</w:t>
      </w:r>
    </w:p>
    <w:p w14:paraId="250EB85B" w14:textId="3BA539B4" w:rsidR="00124C38" w:rsidRDefault="00124C38" w:rsidP="00124C38">
      <w:pPr>
        <w:rPr>
          <w:rFonts w:ascii="Helvetica" w:hAnsi="Helvetica"/>
          <w:sz w:val="20"/>
          <w:szCs w:val="20"/>
          <w:lang w:val="fr-CH"/>
        </w:rPr>
      </w:pPr>
      <w:r w:rsidRPr="00124C38">
        <w:rPr>
          <w:rFonts w:ascii="Helvetica" w:hAnsi="Helvetica"/>
          <w:sz w:val="20"/>
          <w:szCs w:val="20"/>
          <w:lang w:val="fr-CH"/>
        </w:rPr>
        <w:t>390 Compte.</w:t>
      </w:r>
    </w:p>
    <w:p w14:paraId="4CA385FB" w14:textId="3857D4FC" w:rsidR="00124C38" w:rsidRDefault="00124C38" w:rsidP="00124C38">
      <w:pPr>
        <w:rPr>
          <w:rFonts w:ascii="Helvetica" w:hAnsi="Helvetica"/>
          <w:sz w:val="20"/>
          <w:szCs w:val="20"/>
          <w:lang w:val="fr-CH"/>
        </w:rPr>
      </w:pPr>
    </w:p>
    <w:p w14:paraId="079D4F42" w14:textId="77777777" w:rsidR="0087729B" w:rsidRDefault="0087729B" w:rsidP="00124C38">
      <w:pPr>
        <w:rPr>
          <w:rFonts w:ascii="Helvetica" w:hAnsi="Helvetica"/>
          <w:sz w:val="20"/>
          <w:szCs w:val="20"/>
          <w:lang w:val="fr-CH"/>
        </w:rPr>
        <w:sectPr w:rsidR="0087729B" w:rsidSect="0087729B">
          <w:type w:val="continuous"/>
          <w:pgSz w:w="11906" w:h="16838"/>
          <w:pgMar w:top="1417" w:right="1134" w:bottom="1134" w:left="1134" w:header="708" w:footer="708" w:gutter="0"/>
          <w:cols w:num="2" w:space="708"/>
          <w:docGrid w:linePitch="360"/>
        </w:sectPr>
      </w:pPr>
    </w:p>
    <w:p w14:paraId="1C92A97B" w14:textId="417C96AB" w:rsidR="00124C38" w:rsidRDefault="00124C38" w:rsidP="00124C38">
      <w:pPr>
        <w:rPr>
          <w:rFonts w:ascii="Helvetica" w:hAnsi="Helvetica"/>
          <w:sz w:val="20"/>
          <w:szCs w:val="20"/>
          <w:lang w:val="fr-CH"/>
        </w:rPr>
      </w:pPr>
    </w:p>
    <w:p w14:paraId="63AD06CB" w14:textId="7FEA906E" w:rsidR="00124C38" w:rsidRDefault="00124C38" w:rsidP="00124C38">
      <w:pPr>
        <w:rPr>
          <w:rFonts w:ascii="Helvetica" w:hAnsi="Helvetica"/>
          <w:sz w:val="20"/>
          <w:szCs w:val="20"/>
          <w:lang w:val="fr-CH"/>
        </w:rPr>
      </w:pPr>
    </w:p>
    <w:p w14:paraId="64B3C15F" w14:textId="1728551E" w:rsidR="00124C38" w:rsidRPr="00124C38" w:rsidRDefault="00124C38" w:rsidP="00124C38">
      <w:pPr>
        <w:rPr>
          <w:rFonts w:ascii="Helvetica" w:hAnsi="Helvetica"/>
          <w:color w:val="AEAAAA" w:themeColor="background2" w:themeShade="BF"/>
          <w:sz w:val="18"/>
          <w:szCs w:val="18"/>
          <w:lang w:val="fr-CH"/>
        </w:rPr>
      </w:pPr>
      <w:r w:rsidRPr="00124C38">
        <w:rPr>
          <w:rFonts w:ascii="Helvetica" w:hAnsi="Helvetica"/>
          <w:color w:val="AEAAAA" w:themeColor="background2" w:themeShade="BF"/>
          <w:sz w:val="18"/>
          <w:szCs w:val="18"/>
          <w:lang w:val="fr-CH"/>
        </w:rPr>
        <w:t>Révisé en décembre 2019. Nous avons créé ce document en nous inspirant des conditions d'utilisation d'Instagram, en modifiant certaines parties du texte. Ce texte ne doit pas être considéré comme s'appliquant à tous les réseaux sociaux.</w:t>
      </w:r>
    </w:p>
    <w:p w14:paraId="30A33F0C" w14:textId="01B68E26" w:rsidR="00124C38" w:rsidRPr="00124C38" w:rsidRDefault="00124C38" w:rsidP="00124C38">
      <w:pPr>
        <w:rPr>
          <w:rFonts w:ascii="Helvetica" w:hAnsi="Helvetica"/>
          <w:color w:val="AEAAAA" w:themeColor="background2" w:themeShade="BF"/>
          <w:sz w:val="20"/>
          <w:szCs w:val="20"/>
          <w:lang w:val="fr-CH"/>
        </w:rPr>
      </w:pPr>
    </w:p>
    <w:p w14:paraId="5377F2AA" w14:textId="77777777" w:rsidR="00124C38" w:rsidRPr="00124C38" w:rsidRDefault="00124C38" w:rsidP="00124C38">
      <w:pPr>
        <w:rPr>
          <w:rFonts w:ascii="Helvetica" w:hAnsi="Helvetica"/>
          <w:color w:val="AEAAAA" w:themeColor="background2" w:themeShade="BF"/>
          <w:sz w:val="20"/>
          <w:szCs w:val="20"/>
          <w:lang w:val="fr-CH"/>
        </w:rPr>
      </w:pPr>
    </w:p>
    <w:sectPr w:rsidR="00124C38" w:rsidRPr="00124C38" w:rsidSect="0087729B">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361E"/>
    <w:multiLevelType w:val="multilevel"/>
    <w:tmpl w:val="916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F8100B"/>
    <w:multiLevelType w:val="multilevel"/>
    <w:tmpl w:val="4B58D906"/>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C4BB6"/>
    <w:multiLevelType w:val="multilevel"/>
    <w:tmpl w:val="9732EF92"/>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777B55"/>
    <w:multiLevelType w:val="multilevel"/>
    <w:tmpl w:val="5DAE742C"/>
    <w:lvl w:ilvl="0">
      <w:start w:val="2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103588">
    <w:abstractNumId w:val="0"/>
  </w:num>
  <w:num w:numId="2" w16cid:durableId="2139446646">
    <w:abstractNumId w:val="2"/>
  </w:num>
  <w:num w:numId="3" w16cid:durableId="807435429">
    <w:abstractNumId w:val="1"/>
  </w:num>
  <w:num w:numId="4" w16cid:durableId="211884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9A"/>
    <w:rsid w:val="00020ED0"/>
    <w:rsid w:val="00037E86"/>
    <w:rsid w:val="00123DA4"/>
    <w:rsid w:val="00124C38"/>
    <w:rsid w:val="00247DC4"/>
    <w:rsid w:val="0025789D"/>
    <w:rsid w:val="00270516"/>
    <w:rsid w:val="002716DD"/>
    <w:rsid w:val="00453AD1"/>
    <w:rsid w:val="004965BF"/>
    <w:rsid w:val="0050068D"/>
    <w:rsid w:val="005514FB"/>
    <w:rsid w:val="006051FA"/>
    <w:rsid w:val="006354D7"/>
    <w:rsid w:val="0069025B"/>
    <w:rsid w:val="006C0794"/>
    <w:rsid w:val="006C50BA"/>
    <w:rsid w:val="007539F7"/>
    <w:rsid w:val="007E109A"/>
    <w:rsid w:val="0087729B"/>
    <w:rsid w:val="00A37FCA"/>
    <w:rsid w:val="00AD3DEA"/>
    <w:rsid w:val="00BB3104"/>
    <w:rsid w:val="00BB3F2C"/>
    <w:rsid w:val="00EC4096"/>
    <w:rsid w:val="00EE5ACE"/>
    <w:rsid w:val="00F20E8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E3DA"/>
  <w15:chartTrackingRefBased/>
  <w15:docId w15:val="{20309DED-5199-AA48-8BB2-203D7FAE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E109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5241">
      <w:bodyDiv w:val="1"/>
      <w:marLeft w:val="0"/>
      <w:marRight w:val="0"/>
      <w:marTop w:val="0"/>
      <w:marBottom w:val="0"/>
      <w:divBdr>
        <w:top w:val="none" w:sz="0" w:space="0" w:color="auto"/>
        <w:left w:val="none" w:sz="0" w:space="0" w:color="auto"/>
        <w:bottom w:val="none" w:sz="0" w:space="0" w:color="auto"/>
        <w:right w:val="none" w:sz="0" w:space="0" w:color="auto"/>
      </w:divBdr>
      <w:divsChild>
        <w:div w:id="1947956560">
          <w:marLeft w:val="0"/>
          <w:marRight w:val="0"/>
          <w:marTop w:val="0"/>
          <w:marBottom w:val="0"/>
          <w:divBdr>
            <w:top w:val="none" w:sz="0" w:space="0" w:color="auto"/>
            <w:left w:val="none" w:sz="0" w:space="0" w:color="auto"/>
            <w:bottom w:val="none" w:sz="0" w:space="0" w:color="auto"/>
            <w:right w:val="none" w:sz="0" w:space="0" w:color="auto"/>
          </w:divBdr>
          <w:divsChild>
            <w:div w:id="1379551730">
              <w:marLeft w:val="0"/>
              <w:marRight w:val="0"/>
              <w:marTop w:val="0"/>
              <w:marBottom w:val="0"/>
              <w:divBdr>
                <w:top w:val="none" w:sz="0" w:space="0" w:color="auto"/>
                <w:left w:val="none" w:sz="0" w:space="0" w:color="auto"/>
                <w:bottom w:val="none" w:sz="0" w:space="0" w:color="auto"/>
                <w:right w:val="none" w:sz="0" w:space="0" w:color="auto"/>
              </w:divBdr>
              <w:divsChild>
                <w:div w:id="2686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7504">
          <w:marLeft w:val="0"/>
          <w:marRight w:val="0"/>
          <w:marTop w:val="0"/>
          <w:marBottom w:val="0"/>
          <w:divBdr>
            <w:top w:val="none" w:sz="0" w:space="0" w:color="auto"/>
            <w:left w:val="none" w:sz="0" w:space="0" w:color="auto"/>
            <w:bottom w:val="none" w:sz="0" w:space="0" w:color="auto"/>
            <w:right w:val="none" w:sz="0" w:space="0" w:color="auto"/>
          </w:divBdr>
          <w:divsChild>
            <w:div w:id="1394235095">
              <w:marLeft w:val="0"/>
              <w:marRight w:val="0"/>
              <w:marTop w:val="0"/>
              <w:marBottom w:val="0"/>
              <w:divBdr>
                <w:top w:val="none" w:sz="0" w:space="0" w:color="auto"/>
                <w:left w:val="none" w:sz="0" w:space="0" w:color="auto"/>
                <w:bottom w:val="none" w:sz="0" w:space="0" w:color="auto"/>
                <w:right w:val="none" w:sz="0" w:space="0" w:color="auto"/>
              </w:divBdr>
              <w:divsChild>
                <w:div w:id="1961720177">
                  <w:marLeft w:val="0"/>
                  <w:marRight w:val="0"/>
                  <w:marTop w:val="0"/>
                  <w:marBottom w:val="0"/>
                  <w:divBdr>
                    <w:top w:val="none" w:sz="0" w:space="0" w:color="auto"/>
                    <w:left w:val="none" w:sz="0" w:space="0" w:color="auto"/>
                    <w:bottom w:val="none" w:sz="0" w:space="0" w:color="auto"/>
                    <w:right w:val="none" w:sz="0" w:space="0" w:color="auto"/>
                  </w:divBdr>
                </w:div>
                <w:div w:id="5671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7625">
          <w:marLeft w:val="0"/>
          <w:marRight w:val="0"/>
          <w:marTop w:val="0"/>
          <w:marBottom w:val="0"/>
          <w:divBdr>
            <w:top w:val="none" w:sz="0" w:space="0" w:color="auto"/>
            <w:left w:val="none" w:sz="0" w:space="0" w:color="auto"/>
            <w:bottom w:val="none" w:sz="0" w:space="0" w:color="auto"/>
            <w:right w:val="none" w:sz="0" w:space="0" w:color="auto"/>
          </w:divBdr>
          <w:divsChild>
            <w:div w:id="2076508344">
              <w:marLeft w:val="0"/>
              <w:marRight w:val="0"/>
              <w:marTop w:val="0"/>
              <w:marBottom w:val="0"/>
              <w:divBdr>
                <w:top w:val="none" w:sz="0" w:space="0" w:color="auto"/>
                <w:left w:val="none" w:sz="0" w:space="0" w:color="auto"/>
                <w:bottom w:val="none" w:sz="0" w:space="0" w:color="auto"/>
                <w:right w:val="none" w:sz="0" w:space="0" w:color="auto"/>
              </w:divBdr>
              <w:divsChild>
                <w:div w:id="1228491220">
                  <w:marLeft w:val="0"/>
                  <w:marRight w:val="0"/>
                  <w:marTop w:val="0"/>
                  <w:marBottom w:val="0"/>
                  <w:divBdr>
                    <w:top w:val="none" w:sz="0" w:space="0" w:color="auto"/>
                    <w:left w:val="none" w:sz="0" w:space="0" w:color="auto"/>
                    <w:bottom w:val="none" w:sz="0" w:space="0" w:color="auto"/>
                    <w:right w:val="none" w:sz="0" w:space="0" w:color="auto"/>
                  </w:divBdr>
                </w:div>
                <w:div w:id="18435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5550">
          <w:marLeft w:val="0"/>
          <w:marRight w:val="0"/>
          <w:marTop w:val="0"/>
          <w:marBottom w:val="0"/>
          <w:divBdr>
            <w:top w:val="none" w:sz="0" w:space="0" w:color="auto"/>
            <w:left w:val="none" w:sz="0" w:space="0" w:color="auto"/>
            <w:bottom w:val="none" w:sz="0" w:space="0" w:color="auto"/>
            <w:right w:val="none" w:sz="0" w:space="0" w:color="auto"/>
          </w:divBdr>
          <w:divsChild>
            <w:div w:id="576549142">
              <w:marLeft w:val="0"/>
              <w:marRight w:val="0"/>
              <w:marTop w:val="0"/>
              <w:marBottom w:val="0"/>
              <w:divBdr>
                <w:top w:val="none" w:sz="0" w:space="0" w:color="auto"/>
                <w:left w:val="none" w:sz="0" w:space="0" w:color="auto"/>
                <w:bottom w:val="none" w:sz="0" w:space="0" w:color="auto"/>
                <w:right w:val="none" w:sz="0" w:space="0" w:color="auto"/>
              </w:divBdr>
              <w:divsChild>
                <w:div w:id="840701591">
                  <w:marLeft w:val="0"/>
                  <w:marRight w:val="0"/>
                  <w:marTop w:val="0"/>
                  <w:marBottom w:val="0"/>
                  <w:divBdr>
                    <w:top w:val="none" w:sz="0" w:space="0" w:color="auto"/>
                    <w:left w:val="none" w:sz="0" w:space="0" w:color="auto"/>
                    <w:bottom w:val="none" w:sz="0" w:space="0" w:color="auto"/>
                    <w:right w:val="none" w:sz="0" w:space="0" w:color="auto"/>
                  </w:divBdr>
                </w:div>
                <w:div w:id="919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63">
          <w:marLeft w:val="0"/>
          <w:marRight w:val="0"/>
          <w:marTop w:val="0"/>
          <w:marBottom w:val="0"/>
          <w:divBdr>
            <w:top w:val="none" w:sz="0" w:space="0" w:color="auto"/>
            <w:left w:val="none" w:sz="0" w:space="0" w:color="auto"/>
            <w:bottom w:val="none" w:sz="0" w:space="0" w:color="auto"/>
            <w:right w:val="none" w:sz="0" w:space="0" w:color="auto"/>
          </w:divBdr>
          <w:divsChild>
            <w:div w:id="771361823">
              <w:marLeft w:val="0"/>
              <w:marRight w:val="0"/>
              <w:marTop w:val="0"/>
              <w:marBottom w:val="0"/>
              <w:divBdr>
                <w:top w:val="none" w:sz="0" w:space="0" w:color="auto"/>
                <w:left w:val="none" w:sz="0" w:space="0" w:color="auto"/>
                <w:bottom w:val="none" w:sz="0" w:space="0" w:color="auto"/>
                <w:right w:val="none" w:sz="0" w:space="0" w:color="auto"/>
              </w:divBdr>
              <w:divsChild>
                <w:div w:id="1699771333">
                  <w:marLeft w:val="0"/>
                  <w:marRight w:val="0"/>
                  <w:marTop w:val="0"/>
                  <w:marBottom w:val="0"/>
                  <w:divBdr>
                    <w:top w:val="none" w:sz="0" w:space="0" w:color="auto"/>
                    <w:left w:val="none" w:sz="0" w:space="0" w:color="auto"/>
                    <w:bottom w:val="none" w:sz="0" w:space="0" w:color="auto"/>
                    <w:right w:val="none" w:sz="0" w:space="0" w:color="auto"/>
                  </w:divBdr>
                </w:div>
                <w:div w:id="571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2769</Words>
  <Characters>15789</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Fioroni</dc:creator>
  <cp:keywords/>
  <dc:description/>
  <cp:lastModifiedBy>Tiffany Fioroni</cp:lastModifiedBy>
  <cp:revision>21</cp:revision>
  <dcterms:created xsi:type="dcterms:W3CDTF">2022-11-01T13:21:00Z</dcterms:created>
  <dcterms:modified xsi:type="dcterms:W3CDTF">2022-11-09T17:44:00Z</dcterms:modified>
</cp:coreProperties>
</file>